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EE" w:rsidRDefault="00B80FEE" w:rsidP="00B80FEE">
      <w:pPr>
        <w:bidi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 the name of God</w:t>
      </w:r>
    </w:p>
    <w:p w:rsidR="00806D20" w:rsidRDefault="004B2D24" w:rsidP="00B80FEE">
      <w:pPr>
        <w:bidi w:val="0"/>
        <w:jc w:val="both"/>
        <w:rPr>
          <w:b/>
          <w:bCs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1E35" wp14:editId="26A4BAB0">
                <wp:simplePos x="0" y="0"/>
                <wp:positionH relativeFrom="column">
                  <wp:posOffset>4876800</wp:posOffset>
                </wp:positionH>
                <wp:positionV relativeFrom="paragraph">
                  <wp:posOffset>-457200</wp:posOffset>
                </wp:positionV>
                <wp:extent cx="1219200" cy="1438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D24" w:rsidRDefault="00E66B97" w:rsidP="00E66B97">
                            <w:pPr>
                              <w:bidi w:val="0"/>
                            </w:pPr>
                            <w:r>
                              <w:t>P</w:t>
                            </w:r>
                            <w:r w:rsidR="00370827">
                              <w:t>h</w:t>
                            </w:r>
                            <w:r w:rsidR="00F8261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9629" cy="1180214"/>
                                  <wp:effectExtent l="0" t="0" r="0" b="1270"/>
                                  <wp:docPr id="1" name="Picture 1" descr="G:\My Documents\مدارک خودم جلالی\untitl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My Documents\مدارک خودم جلالی\untitl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970" cy="1180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0827"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pt;margin-top:-36pt;width:96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" fillcolor="white [3201]" strokecolor="#548dd4 [1951]" strokeweight=".5pt">
                <v:textbox>
                  <w:txbxContent>
                    <w:p w:rsidR="004B2D24" w:rsidRDefault="00E66B97" w:rsidP="00E66B97">
                      <w:pPr>
                        <w:bidi w:val="0"/>
                      </w:pPr>
                      <w:proofErr w:type="spellStart"/>
                      <w:r>
                        <w:t>P</w:t>
                      </w:r>
                      <w:r w:rsidR="00370827">
                        <w:t>h</w:t>
                      </w:r>
                      <w:proofErr w:type="spellEnd"/>
                      <w:r w:rsidR="00F8261C">
                        <w:rPr>
                          <w:noProof/>
                        </w:rPr>
                        <w:drawing>
                          <wp:inline distT="0" distB="0" distL="0" distR="0">
                            <wp:extent cx="1029629" cy="1180214"/>
                            <wp:effectExtent l="0" t="0" r="0" b="1270"/>
                            <wp:docPr id="1" name="Picture 1" descr="G:\My Documents\مدارک خودم جلالی\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My Documents\مدارک خودم جلالی\untitl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970" cy="1180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proofErr w:type="gramStart"/>
                      <w:r w:rsidR="00370827">
                        <w:t>oto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2CC2">
        <w:rPr>
          <w:b/>
          <w:bCs/>
        </w:rPr>
        <w:t>Name</w:t>
      </w:r>
      <w:r w:rsidR="00806D20">
        <w:rPr>
          <w:rFonts w:hint="cs"/>
          <w:b/>
          <w:bCs/>
          <w:rtl/>
        </w:rPr>
        <w:t>:</w:t>
      </w:r>
      <w:r w:rsidR="00F8261C">
        <w:rPr>
          <w:b/>
          <w:bCs/>
        </w:rPr>
        <w:t xml:space="preserve"> Asadollah</w:t>
      </w:r>
    </w:p>
    <w:p w:rsidR="004B2D24" w:rsidRDefault="00806D20" w:rsidP="00004CC8">
      <w:pPr>
        <w:bidi w:val="0"/>
        <w:jc w:val="both"/>
        <w:rPr>
          <w:b/>
          <w:bCs/>
        </w:rPr>
      </w:pPr>
      <w:r>
        <w:rPr>
          <w:b/>
          <w:bCs/>
        </w:rPr>
        <w:t>Surname</w:t>
      </w:r>
      <w:r w:rsidR="00142CC2">
        <w:rPr>
          <w:b/>
          <w:bCs/>
        </w:rPr>
        <w:t xml:space="preserve"> name</w:t>
      </w:r>
      <w:r>
        <w:rPr>
          <w:b/>
          <w:bCs/>
        </w:rPr>
        <w:t xml:space="preserve">: </w:t>
      </w:r>
      <w:r w:rsidR="00F8261C">
        <w:rPr>
          <w:b/>
          <w:bCs/>
        </w:rPr>
        <w:t>Jalali galousang</w:t>
      </w:r>
    </w:p>
    <w:p w:rsidR="00004CC8" w:rsidRPr="00004CC8" w:rsidRDefault="00004CC8" w:rsidP="00004CC8">
      <w:pPr>
        <w:bidi w:val="0"/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467B2" w:rsidTr="00B467B2">
        <w:tc>
          <w:tcPr>
            <w:tcW w:w="4788" w:type="dxa"/>
          </w:tcPr>
          <w:p w:rsidR="00B467B2" w:rsidRDefault="00B467B2" w:rsidP="00004CC8">
            <w:pPr>
              <w:bidi w:val="0"/>
              <w:spacing w:after="200" w:line="276" w:lineRule="auto"/>
              <w:jc w:val="both"/>
              <w:rPr>
                <w:b/>
                <w:bCs/>
                <w:rtl/>
              </w:rPr>
            </w:pPr>
            <w:r w:rsidRPr="00FA7D66">
              <w:rPr>
                <w:b/>
                <w:bCs/>
              </w:rPr>
              <w:t xml:space="preserve">Contact </w:t>
            </w:r>
            <w:r w:rsidR="00004CC8">
              <w:rPr>
                <w:b/>
                <w:bCs/>
              </w:rPr>
              <w:t>i</w:t>
            </w:r>
            <w:r w:rsidRPr="00FA7D66">
              <w:rPr>
                <w:b/>
                <w:bCs/>
              </w:rPr>
              <w:t>nformation</w:t>
            </w:r>
            <w:r w:rsidR="00806D20">
              <w:rPr>
                <w:b/>
                <w:bCs/>
              </w:rPr>
              <w:t>:</w:t>
            </w:r>
          </w:p>
          <w:p w:rsidR="005772D5" w:rsidRDefault="005772D5" w:rsidP="005772D5">
            <w:pPr>
              <w:bidi w:val="0"/>
              <w:spacing w:after="200" w:line="276" w:lineRule="auto"/>
              <w:jc w:val="both"/>
            </w:pPr>
          </w:p>
        </w:tc>
        <w:tc>
          <w:tcPr>
            <w:tcW w:w="4788" w:type="dxa"/>
          </w:tcPr>
          <w:p w:rsidR="00F8261C" w:rsidRDefault="00E66B97" w:rsidP="00F8261C">
            <w:pPr>
              <w:pStyle w:val="Default"/>
            </w:pPr>
            <w:r>
              <w:rPr>
                <w:rFonts w:eastAsia="Times New Roman"/>
              </w:rPr>
              <w:t xml:space="preserve">Address: </w:t>
            </w: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2"/>
            </w:tblGrid>
            <w:tr w:rsidR="00F8261C" w:rsidTr="00530A47">
              <w:trPr>
                <w:trHeight w:val="247"/>
              </w:trPr>
              <w:tc>
                <w:tcPr>
                  <w:tcW w:w="0" w:type="auto"/>
                </w:tcPr>
                <w:p w:rsidR="00F8261C" w:rsidRDefault="00F8261C" w:rsidP="00530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Dept of Vector Biology &amp; Management, School of Health </w:t>
                  </w:r>
                </w:p>
              </w:tc>
            </w:tr>
          </w:tbl>
          <w:p w:rsidR="00F8261C" w:rsidRDefault="00F8261C" w:rsidP="00F8261C">
            <w:pPr>
              <w:bidi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Ilam</w:t>
            </w:r>
            <w:r w:rsidRPr="00B467B2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University of Medical Sciences, Ilam,</w:t>
            </w:r>
            <w:r>
              <w:t xml:space="preserve">    </w:t>
            </w:r>
            <w:r w:rsidR="00A05194">
              <w:t xml:space="preserve">  </w:t>
            </w:r>
            <w:r w:rsidRPr="00F8261C">
              <w:rPr>
                <w:rFonts w:eastAsia="Times New Roman" w:cs="Times New Roman"/>
              </w:rPr>
              <w:t>I.R.IRAN</w:t>
            </w:r>
          </w:p>
          <w:p w:rsidR="00F8261C" w:rsidRDefault="00F8261C" w:rsidP="00F8261C">
            <w:pPr>
              <w:pStyle w:val="Default"/>
            </w:pPr>
          </w:p>
          <w:p w:rsidR="00F8261C" w:rsidRDefault="00F8261C" w:rsidP="00F8261C">
            <w:pPr>
              <w:pStyle w:val="Default"/>
            </w:pPr>
          </w:p>
          <w:p w:rsidR="00B467B2" w:rsidRPr="00B467B2" w:rsidRDefault="00B467B2" w:rsidP="00A46F63">
            <w:pPr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7B2">
              <w:rPr>
                <w:rFonts w:eastAsia="Times New Roman" w:cs="Times New Roman"/>
              </w:rPr>
              <w:t xml:space="preserve">Tel: </w:t>
            </w:r>
            <w:r w:rsidR="00F8261C" w:rsidRPr="00F8261C">
              <w:rPr>
                <w:rFonts w:eastAsia="Times New Roman" w:cs="Times New Roman"/>
              </w:rPr>
              <w:t>+98 843 223 7954</w:t>
            </w:r>
          </w:p>
          <w:p w:rsidR="00B467B2" w:rsidRDefault="00B467B2" w:rsidP="00A46F63">
            <w:pPr>
              <w:bidi w:val="0"/>
              <w:adjustRightInd w:val="0"/>
              <w:spacing w:line="360" w:lineRule="auto"/>
              <w:rPr>
                <w:rFonts w:eastAsia="Times New Roman" w:cs="Times New Roman"/>
              </w:rPr>
            </w:pPr>
            <w:r w:rsidRPr="00B467B2">
              <w:rPr>
                <w:rFonts w:eastAsia="Times New Roman" w:cs="Times New Roman"/>
              </w:rPr>
              <w:t xml:space="preserve">Fax: </w:t>
            </w:r>
            <w:r w:rsidR="00F8261C" w:rsidRPr="00F8261C">
              <w:rPr>
                <w:rFonts w:eastAsia="Times New Roman" w:cs="Times New Roman"/>
              </w:rPr>
              <w:t>+98 843 222 7103</w:t>
            </w:r>
          </w:p>
          <w:p w:rsidR="00A05194" w:rsidRPr="00B467B2" w:rsidRDefault="00A05194" w:rsidP="00A05194">
            <w:pPr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eastAsia="Times New Roman" w:cs="Times New Roman"/>
              </w:rPr>
              <w:t>Mobile: 09188428006</w:t>
            </w:r>
          </w:p>
          <w:p w:rsidR="00E66B97" w:rsidRPr="009B775E" w:rsidRDefault="00E66B97" w:rsidP="00F8261C">
            <w:pPr>
              <w:bidi w:val="0"/>
              <w:jc w:val="both"/>
            </w:pPr>
            <w:r w:rsidRPr="00E66B97">
              <w:rPr>
                <w:rFonts w:asciiTheme="majorBidi" w:hAnsiTheme="majorBidi" w:cstheme="majorBidi"/>
              </w:rPr>
              <w:t>E-mail</w:t>
            </w:r>
            <w:r w:rsidRPr="00E66B97">
              <w:rPr>
                <w:rFonts w:asciiTheme="majorBidi" w:hAnsiTheme="majorBidi" w:cstheme="majorBidi"/>
                <w:color w:val="000000" w:themeColor="text1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hyperlink r:id="rId10" w:history="1">
              <w:r w:rsidR="00F8261C" w:rsidRPr="00BF462C">
                <w:rPr>
                  <w:rStyle w:val="Hyperlink"/>
                </w:rPr>
                <w:t>g_jalali_a@yahoo.com</w:t>
              </w:r>
            </w:hyperlink>
          </w:p>
          <w:p w:rsid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  <w:p w:rsidR="00B467B2" w:rsidRP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</w:tc>
      </w:tr>
      <w:tr w:rsidR="00B467B2" w:rsidTr="00B467B2">
        <w:tc>
          <w:tcPr>
            <w:tcW w:w="4788" w:type="dxa"/>
          </w:tcPr>
          <w:p w:rsidR="00B467B2" w:rsidRDefault="00B467B2" w:rsidP="00004CC8">
            <w:pPr>
              <w:bidi w:val="0"/>
              <w:spacing w:after="200" w:line="276" w:lineRule="auto"/>
              <w:jc w:val="both"/>
            </w:pPr>
            <w:r w:rsidRPr="00FA7D66">
              <w:rPr>
                <w:b/>
                <w:bCs/>
              </w:rPr>
              <w:t xml:space="preserve">Academic </w:t>
            </w:r>
            <w:r w:rsidR="00004CC8">
              <w:rPr>
                <w:b/>
                <w:bCs/>
              </w:rPr>
              <w:t>r</w:t>
            </w:r>
            <w:r w:rsidRPr="00FA7D66">
              <w:rPr>
                <w:b/>
                <w:bCs/>
              </w:rPr>
              <w:t>ank</w:t>
            </w:r>
            <w:r w:rsidR="00806D20">
              <w:rPr>
                <w:b/>
                <w:bCs/>
              </w:rPr>
              <w:t>:</w:t>
            </w:r>
          </w:p>
        </w:tc>
        <w:tc>
          <w:tcPr>
            <w:tcW w:w="4788" w:type="dxa"/>
          </w:tcPr>
          <w:p w:rsidR="00B467B2" w:rsidRPr="00B467B2" w:rsidRDefault="00A05194" w:rsidP="00B467B2">
            <w:pPr>
              <w:bidi w:val="0"/>
              <w:rPr>
                <w:rFonts w:eastAsia="Times New Roman" w:cs="Times New Roman"/>
              </w:rPr>
            </w:pPr>
            <w:r w:rsidRPr="00A05194">
              <w:rPr>
                <w:rFonts w:eastAsia="Times New Roman" w:cs="Times New Roman"/>
              </w:rPr>
              <w:t>M</w:t>
            </w:r>
            <w:r w:rsidR="00A77083">
              <w:rPr>
                <w:rFonts w:eastAsia="Times New Roman" w:cs="Times New Roman"/>
              </w:rPr>
              <w:t>.</w:t>
            </w:r>
            <w:r w:rsidRPr="00A05194">
              <w:rPr>
                <w:rFonts w:eastAsia="Times New Roman" w:cs="Times New Roman"/>
              </w:rPr>
              <w:t>Sc</w:t>
            </w:r>
          </w:p>
        </w:tc>
      </w:tr>
      <w:tr w:rsidR="00B467B2" w:rsidTr="00B467B2">
        <w:tc>
          <w:tcPr>
            <w:tcW w:w="4788" w:type="dxa"/>
          </w:tcPr>
          <w:p w:rsidR="00B467B2" w:rsidRDefault="0052341D" w:rsidP="00FA7D66">
            <w:pPr>
              <w:bidi w:val="0"/>
              <w:spacing w:after="200" w:line="276" w:lineRule="auto"/>
              <w:jc w:val="both"/>
            </w:pPr>
            <w:r>
              <w:rPr>
                <w:b/>
                <w:bCs/>
              </w:rPr>
              <w:t>Faculty</w:t>
            </w:r>
            <w:r w:rsidR="00806D2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788" w:type="dxa"/>
          </w:tcPr>
          <w:p w:rsidR="00B467B2" w:rsidRDefault="00A05194" w:rsidP="00E66B97">
            <w:pPr>
              <w:bidi w:val="0"/>
            </w:pPr>
            <w:r>
              <w:rPr>
                <w:rFonts w:eastAsia="Times New Roman" w:cs="Times New Roman"/>
              </w:rPr>
              <w:t>Health</w:t>
            </w:r>
            <w:r w:rsidR="00E66B97">
              <w:rPr>
                <w:rFonts w:eastAsia="Times New Roman" w:cs="Times New Roman"/>
              </w:rPr>
              <w:t>, Department of</w:t>
            </w:r>
            <w:r w:rsidR="00A77083">
              <w:rPr>
                <w:rFonts w:eastAsia="Times New Roman" w:cs="Times New Roman"/>
              </w:rPr>
              <w:t xml:space="preserve"> </w:t>
            </w:r>
            <w:r w:rsidR="00A77083" w:rsidRPr="00A77083">
              <w:rPr>
                <w:rFonts w:eastAsia="Times New Roman" w:cs="Times New Roman"/>
              </w:rPr>
              <w:t>Vector Biology &amp; Management</w:t>
            </w:r>
          </w:p>
        </w:tc>
      </w:tr>
    </w:tbl>
    <w:p w:rsidR="00B467B2" w:rsidRDefault="00B467B2" w:rsidP="00B467B2">
      <w:pPr>
        <w:bidi w:val="0"/>
        <w:jc w:val="both"/>
      </w:pPr>
    </w:p>
    <w:p w:rsidR="00B467B2" w:rsidRDefault="00B467B2" w:rsidP="00806D20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  <w:bookmarkStart w:id="1" w:name="educationalrecords"/>
      <w:r w:rsidRPr="00B467B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Education</w:t>
      </w:r>
      <w:bookmarkEnd w:id="1"/>
      <w:r w:rsidR="0080414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al history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410"/>
        <w:gridCol w:w="2286"/>
        <w:gridCol w:w="1849"/>
        <w:gridCol w:w="1849"/>
      </w:tblGrid>
      <w:tr w:rsidR="005772D5" w:rsidRPr="005772D5" w:rsidTr="00A77083">
        <w:trPr>
          <w:trHeight w:val="535"/>
        </w:trPr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Graduation date</w:t>
            </w:r>
          </w:p>
        </w:tc>
        <w:tc>
          <w:tcPr>
            <w:tcW w:w="1410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2286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Academic field</w:t>
            </w:r>
          </w:p>
        </w:tc>
      </w:tr>
      <w:tr w:rsidR="005772D5" w:rsidRPr="005772D5" w:rsidTr="00A77083">
        <w:tc>
          <w:tcPr>
            <w:tcW w:w="1848" w:type="dxa"/>
            <w:shd w:val="clear" w:color="auto" w:fill="D9D9D9" w:themeFill="background1" w:themeFillShade="D9"/>
          </w:tcPr>
          <w:p w:rsidR="005772D5" w:rsidRPr="00A77083" w:rsidRDefault="00A05194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77083">
              <w:rPr>
                <w:rFonts w:ascii="Calibri" w:hAnsi="Calibri" w:cs="Arial"/>
                <w:b/>
                <w:bCs/>
                <w:sz w:val="22"/>
                <w:szCs w:val="22"/>
              </w:rPr>
              <w:t>1990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5772D5" w:rsidRPr="00A77083" w:rsidRDefault="00162E37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62E37">
              <w:rPr>
                <w:rFonts w:ascii="Calibri" w:hAnsi="Calibri" w:cs="Arial"/>
                <w:b/>
                <w:bCs/>
                <w:sz w:val="22"/>
                <w:szCs w:val="22"/>
              </w:rPr>
              <w:t>I.R.IRAN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5772D5" w:rsidRPr="00A77083" w:rsidRDefault="00A77083" w:rsidP="00A7708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77083">
              <w:rPr>
                <w:rFonts w:ascii="Calibri" w:hAnsi="Calibri" w:cs="Arial"/>
                <w:b/>
                <w:bCs/>
                <w:sz w:val="22"/>
                <w:szCs w:val="22"/>
              </w:rPr>
              <w:t>Shahid Beheshti University of Medical Sciences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A77083" w:rsidRDefault="00A77083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77083">
              <w:rPr>
                <w:rFonts w:ascii="Calibri" w:hAnsi="Calibri" w:cs="Arial"/>
                <w:b/>
                <w:bCs/>
                <w:sz w:val="22"/>
                <w:szCs w:val="22"/>
              </w:rPr>
              <w:t>B.Sc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A77083" w:rsidRDefault="00A77083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77083">
              <w:rPr>
                <w:rFonts w:ascii="Calibri" w:hAnsi="Calibri" w:cs="Arial"/>
                <w:b/>
                <w:bCs/>
                <w:sz w:val="22"/>
                <w:szCs w:val="22"/>
              </w:rPr>
              <w:t>Public Health</w:t>
            </w:r>
          </w:p>
        </w:tc>
      </w:tr>
      <w:tr w:rsidR="005772D5" w:rsidRPr="005772D5" w:rsidTr="00A77083">
        <w:tc>
          <w:tcPr>
            <w:tcW w:w="1848" w:type="dxa"/>
            <w:shd w:val="clear" w:color="auto" w:fill="D9D9D9" w:themeFill="background1" w:themeFillShade="D9"/>
          </w:tcPr>
          <w:p w:rsidR="005772D5" w:rsidRPr="00A77083" w:rsidRDefault="00A05194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77083">
              <w:rPr>
                <w:rFonts w:ascii="Calibri" w:hAnsi="Calibri" w:cs="Arial"/>
                <w:b/>
                <w:bCs/>
                <w:sz w:val="22"/>
                <w:szCs w:val="22"/>
              </w:rPr>
              <w:t>1995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5772D5" w:rsidRPr="00A77083" w:rsidRDefault="00162E37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62E37">
              <w:rPr>
                <w:rFonts w:ascii="Calibri" w:hAnsi="Calibri" w:cs="Arial"/>
                <w:b/>
                <w:bCs/>
                <w:sz w:val="22"/>
                <w:szCs w:val="22"/>
              </w:rPr>
              <w:t>I.R.IRAN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5772D5" w:rsidRPr="00A77083" w:rsidRDefault="00A77083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77083">
              <w:rPr>
                <w:rFonts w:ascii="Calibri" w:hAnsi="Calibri" w:cs="Arial"/>
                <w:b/>
                <w:bCs/>
                <w:sz w:val="22"/>
                <w:szCs w:val="22"/>
              </w:rPr>
              <w:t>Tarbiat Modares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A77083" w:rsidRDefault="00A77083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77083">
              <w:rPr>
                <w:rFonts w:ascii="Calibri" w:hAnsi="Calibri" w:cs="Arial"/>
                <w:b/>
                <w:bCs/>
                <w:sz w:val="22"/>
                <w:szCs w:val="22"/>
              </w:rPr>
              <w:t>M.Sc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A77083" w:rsidRDefault="00A77083" w:rsidP="00A7708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77083">
              <w:rPr>
                <w:rFonts w:ascii="Calibri" w:hAnsi="Calibri" w:cs="Arial"/>
                <w:b/>
                <w:bCs/>
                <w:sz w:val="22"/>
                <w:szCs w:val="22"/>
              </w:rPr>
              <w:t>Medical Entomology and Vector Management</w:t>
            </w:r>
          </w:p>
        </w:tc>
      </w:tr>
      <w:tr w:rsidR="005772D5" w:rsidRPr="005772D5" w:rsidTr="00A77083">
        <w:tc>
          <w:tcPr>
            <w:tcW w:w="1848" w:type="dxa"/>
            <w:shd w:val="clear" w:color="auto" w:fill="D9D9D9" w:themeFill="background1" w:themeFillShade="D9"/>
          </w:tcPr>
          <w:p w:rsidR="005772D5" w:rsidRPr="007C4FE2" w:rsidRDefault="00162E37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C4FE2">
              <w:rPr>
                <w:rFonts w:ascii="Calibri" w:hAnsi="Calibri" w:cs="Arial"/>
                <w:b/>
                <w:bCs/>
                <w:sz w:val="22"/>
                <w:szCs w:val="22"/>
              </w:rPr>
              <w:t>Afoot</w:t>
            </w:r>
          </w:p>
          <w:p w:rsidR="00162E37" w:rsidRPr="007C4FE2" w:rsidRDefault="00162E37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C4FE2">
              <w:rPr>
                <w:rFonts w:ascii="Calibri" w:hAnsi="Calibri" w:cs="Arial"/>
                <w:b/>
                <w:bCs/>
                <w:sz w:val="22"/>
                <w:szCs w:val="22"/>
              </w:rPr>
              <w:t>(to be Continued)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5772D5" w:rsidRPr="007C4FE2" w:rsidRDefault="00162E37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C4FE2">
              <w:rPr>
                <w:rFonts w:ascii="Calibri" w:hAnsi="Calibri" w:cs="Arial"/>
                <w:b/>
                <w:bCs/>
                <w:sz w:val="22"/>
                <w:szCs w:val="22"/>
              </w:rPr>
              <w:t>I.R.IRAN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5772D5" w:rsidRPr="007C4FE2" w:rsidRDefault="00162E37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C4FE2">
              <w:rPr>
                <w:rFonts w:ascii="Calibri" w:hAnsi="Calibri" w:cs="Arial"/>
                <w:b/>
                <w:bCs/>
                <w:sz w:val="22"/>
                <w:szCs w:val="22"/>
              </w:rPr>
              <w:t>Medical University of Qom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7C4FE2" w:rsidRDefault="003D24A8" w:rsidP="005772D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C4FE2">
              <w:rPr>
                <w:rFonts w:ascii="Calibri" w:hAnsi="Calibri" w:cs="Arial"/>
                <w:b/>
                <w:bCs/>
                <w:sz w:val="22"/>
                <w:szCs w:val="22"/>
              </w:rPr>
              <w:t>M.Sc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62E37" w:rsidRPr="007C4FE2" w:rsidRDefault="003D24A8" w:rsidP="003D24A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C4FE2">
              <w:rPr>
                <w:rFonts w:ascii="Calibri" w:hAnsi="Calibri" w:cs="Arial"/>
                <w:b/>
                <w:bCs/>
                <w:sz w:val="22"/>
                <w:szCs w:val="22"/>
              </w:rPr>
              <w:t>Knowledg of Hadith &amp; Health</w:t>
            </w:r>
          </w:p>
          <w:p w:rsidR="005772D5" w:rsidRPr="007C4FE2" w:rsidRDefault="00162E37" w:rsidP="003D24A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C4FE2">
              <w:rPr>
                <w:rFonts w:ascii="Calibri" w:hAnsi="Calibri" w:cs="Arial"/>
                <w:b/>
                <w:bCs/>
                <w:sz w:val="22"/>
                <w:szCs w:val="22"/>
              </w:rPr>
              <w:t>&amp; Meddical Ethics</w:t>
            </w:r>
            <w:r w:rsidR="003D24A8" w:rsidRPr="007C4FE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066CE" w:rsidRDefault="002066CE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2" w:name="members_courses"/>
    </w:p>
    <w:p w:rsidR="002066CE" w:rsidRDefault="002066CE" w:rsidP="002066CE">
      <w:pPr>
        <w:bidi w:val="0"/>
        <w:spacing w:before="100" w:beforeAutospacing="1" w:after="100" w:afterAutospacing="1" w:line="240" w:lineRule="auto"/>
        <w:outlineLvl w:val="0"/>
      </w:pPr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lastRenderedPageBreak/>
        <w:t xml:space="preserve">Publication </w:t>
      </w:r>
    </w:p>
    <w:p w:rsidR="00A77083" w:rsidRPr="00A77083" w:rsidRDefault="00A77083" w:rsidP="00A77083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40" w:line="312" w:lineRule="auto"/>
        <w:ind w:right="-329"/>
        <w:jc w:val="both"/>
        <w:rPr>
          <w:color w:val="131413"/>
        </w:rPr>
      </w:pPr>
      <w:r w:rsidRPr="00A77083">
        <w:rPr>
          <w:rFonts w:ascii="Arial" w:hAnsi="Arial"/>
          <w:color w:val="000000"/>
          <w:shd w:val="clear" w:color="auto" w:fill="FBFBF3"/>
        </w:rPr>
        <w:t xml:space="preserve">Javadian E, </w:t>
      </w:r>
      <w:r w:rsidRPr="00A77083">
        <w:rPr>
          <w:rFonts w:ascii="Arial" w:hAnsi="Arial"/>
          <w:b/>
          <w:bCs/>
          <w:color w:val="000000"/>
          <w:shd w:val="clear" w:color="auto" w:fill="FBFBF3"/>
        </w:rPr>
        <w:t>Jalali-Galusang A</w:t>
      </w:r>
      <w:r w:rsidRPr="00A77083">
        <w:rPr>
          <w:rFonts w:ascii="Arial" w:hAnsi="Arial"/>
          <w:color w:val="000000"/>
          <w:shd w:val="clear" w:color="auto" w:fill="FBFBF3"/>
        </w:rPr>
        <w:t xml:space="preserve">, Seyedi-Rashti MA (1997) </w:t>
      </w:r>
      <w:r w:rsidRPr="00A77083">
        <w:rPr>
          <w:rFonts w:ascii="Arial" w:hAnsi="Arial"/>
          <w:b/>
          <w:bCs/>
          <w:color w:val="000000"/>
          <w:shd w:val="clear" w:color="auto" w:fill="FBFBF3"/>
        </w:rPr>
        <w:t xml:space="preserve">Sand flies of Ilam Province, west of Iran with description of two new species from the genus Phle- botomus: Ph. ilami and Ph. nadimi. </w:t>
      </w:r>
      <w:r w:rsidRPr="00A77083">
        <w:rPr>
          <w:rFonts w:ascii="Arial" w:hAnsi="Arial"/>
          <w:color w:val="000000"/>
          <w:shd w:val="clear" w:color="auto" w:fill="FBFBF3"/>
        </w:rPr>
        <w:t>Iranian J Publ Health</w:t>
      </w:r>
      <w:r w:rsidRPr="00A77083">
        <w:rPr>
          <w:rFonts w:ascii="Arial" w:hAnsi="Arial"/>
          <w:b/>
          <w:bCs/>
          <w:color w:val="000000"/>
          <w:shd w:val="clear" w:color="auto" w:fill="FBFBF3"/>
        </w:rPr>
        <w:t xml:space="preserve">. </w:t>
      </w:r>
      <w:r w:rsidRPr="00A77083">
        <w:rPr>
          <w:rFonts w:ascii="Arial" w:hAnsi="Arial"/>
          <w:color w:val="000000"/>
          <w:shd w:val="clear" w:color="auto" w:fill="FBFBF3"/>
        </w:rPr>
        <w:t>26: 13</w:t>
      </w:r>
      <w:r w:rsidRPr="00A77083">
        <w:rPr>
          <w:rFonts w:ascii="Arial" w:hAnsi="Arial"/>
          <w:b/>
          <w:bCs/>
          <w:color w:val="000000"/>
          <w:shd w:val="clear" w:color="auto" w:fill="FBFBF3"/>
        </w:rPr>
        <w:t>–</w:t>
      </w:r>
      <w:r w:rsidRPr="00A77083">
        <w:rPr>
          <w:rFonts w:ascii="Arial" w:hAnsi="Arial"/>
          <w:color w:val="000000"/>
          <w:shd w:val="clear" w:color="auto" w:fill="FBFBF3"/>
        </w:rPr>
        <w:t>20.</w:t>
      </w:r>
    </w:p>
    <w:p w:rsidR="00A77083" w:rsidRPr="00A77083" w:rsidRDefault="00A77083" w:rsidP="00A77083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40" w:line="312" w:lineRule="auto"/>
        <w:ind w:right="-329"/>
        <w:jc w:val="both"/>
        <w:rPr>
          <w:color w:val="131413"/>
        </w:rPr>
      </w:pPr>
      <w:r w:rsidRPr="00A77083">
        <w:rPr>
          <w:color w:val="131413"/>
          <w:u w:val="single"/>
        </w:rPr>
        <w:t>Farzaneh</w:t>
      </w:r>
      <w:r w:rsidRPr="00A77083">
        <w:rPr>
          <w:b/>
          <w:bCs/>
          <w:color w:val="131413"/>
          <w:u w:val="single"/>
        </w:rPr>
        <w:t xml:space="preserve"> </w:t>
      </w:r>
      <w:r w:rsidRPr="00A77083">
        <w:rPr>
          <w:color w:val="131413"/>
          <w:u w:val="single"/>
        </w:rPr>
        <w:t xml:space="preserve">Kavarizadeh, </w:t>
      </w:r>
      <w:r w:rsidRPr="00A77083">
        <w:rPr>
          <w:color w:val="131413"/>
          <w:u w:val="single"/>
          <w:rtl/>
        </w:rPr>
        <w:t xml:space="preserve">, </w:t>
      </w:r>
      <w:r w:rsidRPr="00A77083">
        <w:rPr>
          <w:color w:val="131413"/>
          <w:u w:val="single"/>
        </w:rPr>
        <w:t>Babak Vazirianzadeh2</w:t>
      </w:r>
      <w:r w:rsidRPr="00A77083">
        <w:rPr>
          <w:color w:val="131413"/>
          <w:u w:val="single"/>
          <w:rtl/>
        </w:rPr>
        <w:t xml:space="preserve">*, </w:t>
      </w:r>
      <w:r w:rsidRPr="00A77083">
        <w:rPr>
          <w:color w:val="131413"/>
          <w:u w:val="single"/>
        </w:rPr>
        <w:t>Yavar Rassi3</w:t>
      </w:r>
      <w:r w:rsidRPr="00A77083">
        <w:rPr>
          <w:color w:val="131413"/>
          <w:u w:val="single"/>
          <w:rtl/>
        </w:rPr>
        <w:t xml:space="preserve">, </w:t>
      </w:r>
      <w:r w:rsidRPr="00A77083">
        <w:rPr>
          <w:b/>
          <w:bCs/>
          <w:color w:val="131413"/>
          <w:u w:val="single"/>
        </w:rPr>
        <w:t>Asadollah Jalali Glusang4</w:t>
      </w:r>
      <w:r w:rsidRPr="00A77083">
        <w:rPr>
          <w:color w:val="131413"/>
          <w:u w:val="single"/>
        </w:rPr>
        <w:t xml:space="preserve"> </w:t>
      </w:r>
      <w:r w:rsidRPr="00A77083">
        <w:rPr>
          <w:color w:val="131413"/>
          <w:u w:val="single"/>
          <w:rtl/>
        </w:rPr>
        <w:t xml:space="preserve"> </w:t>
      </w:r>
      <w:r w:rsidRPr="00A77083">
        <w:rPr>
          <w:color w:val="131413"/>
          <w:u w:val="single"/>
        </w:rPr>
        <w:t>and</w:t>
      </w:r>
      <w:r w:rsidRPr="00A77083">
        <w:rPr>
          <w:b/>
          <w:bCs/>
          <w:color w:val="131413"/>
          <w:u w:val="single"/>
        </w:rPr>
        <w:t xml:space="preserve"> Seyed </w:t>
      </w:r>
      <w:r w:rsidRPr="00A77083">
        <w:rPr>
          <w:color w:val="131413"/>
          <w:u w:val="single"/>
        </w:rPr>
        <w:t>Abbas Moravvej5</w:t>
      </w:r>
      <w:r w:rsidRPr="00A77083">
        <w:rPr>
          <w:b/>
          <w:bCs/>
          <w:color w:val="131413"/>
          <w:u w:val="single"/>
        </w:rPr>
        <w:t xml:space="preserve"> ; A Faunistic Study of Sand Flies of Musian District, Southwestern of</w:t>
      </w:r>
      <w:r w:rsidRPr="00A77083">
        <w:rPr>
          <w:b/>
          <w:bCs/>
          <w:color w:val="131413"/>
          <w:u w:val="single"/>
          <w:rtl/>
        </w:rPr>
        <w:t xml:space="preserve"> </w:t>
      </w:r>
      <w:r w:rsidRPr="00A77083">
        <w:rPr>
          <w:b/>
          <w:bCs/>
          <w:color w:val="131413"/>
          <w:u w:val="single"/>
        </w:rPr>
        <w:t xml:space="preserve"> Iran ;</w:t>
      </w:r>
      <w:r w:rsidRPr="00A77083">
        <w:rPr>
          <w:color w:val="131413"/>
        </w:rPr>
        <w:t xml:space="preserve"> Pakistan J. Zool., vol. 45(2), pp. 549-554, 2013.</w:t>
      </w:r>
    </w:p>
    <w:p w:rsidR="00767BA8" w:rsidRPr="003D24A8" w:rsidRDefault="00A77083" w:rsidP="003D24A8">
      <w:pPr>
        <w:pStyle w:val="NormalWeb"/>
        <w:numPr>
          <w:ilvl w:val="0"/>
          <w:numId w:val="10"/>
        </w:numPr>
        <w:shd w:val="clear" w:color="auto" w:fill="FFFFFF"/>
        <w:spacing w:after="240" w:afterAutospacing="0"/>
        <w:rPr>
          <w:rFonts w:ascii="Arial" w:hAnsi="Arial" w:cs="B Nazanin"/>
          <w:color w:val="000000"/>
        </w:rPr>
      </w:pPr>
      <w:r w:rsidRPr="00A77083">
        <w:rPr>
          <w:rStyle w:val="personname"/>
          <w:rFonts w:ascii="Arial" w:hAnsi="Arial" w:cs="B Nazanin"/>
          <w:color w:val="000000"/>
        </w:rPr>
        <w:t>Saeidi, A.</w:t>
      </w:r>
      <w:r w:rsidRPr="00A77083">
        <w:rPr>
          <w:rFonts w:ascii="Arial" w:hAnsi="Arial" w:cs="B Nazanin"/>
          <w:color w:val="000000"/>
        </w:rPr>
        <w:t> and </w:t>
      </w:r>
      <w:r w:rsidRPr="00A77083">
        <w:rPr>
          <w:rStyle w:val="personname"/>
          <w:rFonts w:ascii="Arial" w:hAnsi="Arial" w:cs="B Nazanin"/>
          <w:color w:val="000000"/>
        </w:rPr>
        <w:t>Mirzaei, A.</w:t>
      </w:r>
      <w:r w:rsidRPr="00A77083">
        <w:rPr>
          <w:rFonts w:ascii="Arial" w:hAnsi="Arial" w:cs="B Nazanin"/>
          <w:color w:val="000000"/>
        </w:rPr>
        <w:t> and </w:t>
      </w:r>
      <w:r w:rsidRPr="00A77083">
        <w:rPr>
          <w:rStyle w:val="personname"/>
          <w:rFonts w:ascii="Arial" w:hAnsi="Arial" w:cs="B Nazanin"/>
          <w:color w:val="000000"/>
        </w:rPr>
        <w:t>Mahaki, B.</w:t>
      </w:r>
      <w:r w:rsidRPr="00A77083">
        <w:rPr>
          <w:rFonts w:ascii="Arial" w:hAnsi="Arial" w:cs="B Nazanin"/>
          <w:color w:val="000000"/>
        </w:rPr>
        <w:t> and </w:t>
      </w:r>
      <w:r w:rsidRPr="00A77083">
        <w:rPr>
          <w:rStyle w:val="personname"/>
          <w:rFonts w:ascii="Arial" w:hAnsi="Arial" w:cs="B Nazanin"/>
          <w:b/>
          <w:bCs/>
          <w:color w:val="000000"/>
        </w:rPr>
        <w:t>Jalali, A</w:t>
      </w:r>
      <w:r w:rsidRPr="00A77083">
        <w:rPr>
          <w:rStyle w:val="personname"/>
          <w:rFonts w:ascii="Arial" w:hAnsi="Arial" w:cs="B Nazanin"/>
          <w:color w:val="000000"/>
        </w:rPr>
        <w:t>.</w:t>
      </w:r>
      <w:r w:rsidRPr="00A77083">
        <w:rPr>
          <w:rFonts w:ascii="Arial" w:hAnsi="Arial" w:cs="B Nazanin"/>
          <w:color w:val="000000"/>
        </w:rPr>
        <w:t> and </w:t>
      </w:r>
      <w:r w:rsidRPr="00A77083">
        <w:rPr>
          <w:rStyle w:val="personname"/>
          <w:rFonts w:ascii="Arial" w:hAnsi="Arial" w:cs="B Nazanin"/>
          <w:color w:val="000000"/>
        </w:rPr>
        <w:t>Jalilian, M.</w:t>
      </w:r>
      <w:r w:rsidRPr="00A77083">
        <w:rPr>
          <w:rFonts w:ascii="Arial" w:hAnsi="Arial" w:cs="B Nazanin"/>
          <w:color w:val="000000"/>
        </w:rPr>
        <w:t> (2018) </w:t>
      </w:r>
      <w:r w:rsidRPr="00A77083">
        <w:rPr>
          <w:rStyle w:val="Emphasis"/>
          <w:rFonts w:ascii="Arial" w:hAnsi="Arial" w:cs="B Nazanin"/>
          <w:b/>
          <w:bCs/>
          <w:color w:val="000000"/>
        </w:rPr>
        <w:t>Physical activity stage of change and its related factors in secondary school students of sarableh city</w:t>
      </w:r>
      <w:r w:rsidRPr="00A77083">
        <w:rPr>
          <w:rStyle w:val="Emphasis"/>
          <w:rFonts w:ascii="Arial" w:hAnsi="Arial" w:cs="B Nazanin"/>
          <w:color w:val="000000"/>
        </w:rPr>
        <w:t>: A perspective from iran.</w:t>
      </w:r>
      <w:r w:rsidRPr="00A77083">
        <w:rPr>
          <w:rFonts w:ascii="Arial" w:hAnsi="Arial" w:cs="B Nazanin"/>
          <w:color w:val="000000"/>
        </w:rPr>
        <w:t> Open Access Macedonian Journal of Medical Sciences, 6 (8). pp. 1517-1521.</w:t>
      </w:r>
    </w:p>
    <w:p w:rsidR="006C7EF6" w:rsidRPr="006C7EF6" w:rsidRDefault="006C7EF6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Course </w:t>
      </w:r>
      <w:r w:rsidR="00FF170E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t</w:t>
      </w:r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eaching</w:t>
      </w:r>
      <w:bookmarkEnd w:id="2"/>
    </w:p>
    <w:p w:rsidR="006C7EF6" w:rsidRPr="006C7EF6" w:rsidRDefault="006C7EF6" w:rsidP="006C7EF6">
      <w:pPr>
        <w:bidi w:val="0"/>
        <w:spacing w:after="0" w:line="240" w:lineRule="auto"/>
        <w:rPr>
          <w:rFonts w:eastAsia="Times New Roman" w:cs="Times New Roman"/>
          <w:b/>
          <w:bCs/>
        </w:rPr>
      </w:pPr>
      <w:bookmarkStart w:id="3" w:name=""/>
      <w:r w:rsidRPr="006C7EF6">
        <w:rPr>
          <w:rFonts w:eastAsia="Times New Roman" w:cs="Times New Roman"/>
          <w:b/>
          <w:bCs/>
        </w:rPr>
        <w:t>B.Sc</w:t>
      </w:r>
    </w:p>
    <w:p w:rsidR="006C7EF6" w:rsidRPr="006C7EF6" w:rsidRDefault="006C7EF6" w:rsidP="006C7EF6">
      <w:pPr>
        <w:bidi w:val="0"/>
        <w:spacing w:after="0" w:line="240" w:lineRule="auto"/>
        <w:rPr>
          <w:rFonts w:eastAsia="Times New Roman" w:cs="Times New Roman"/>
        </w:rPr>
      </w:pPr>
    </w:p>
    <w:bookmarkEnd w:id="3"/>
    <w:p w:rsidR="008B60D9" w:rsidRDefault="008B60D9" w:rsidP="0089545C">
      <w:pPr>
        <w:bidi w:val="0"/>
        <w:spacing w:after="0" w:line="240" w:lineRule="auto"/>
      </w:pPr>
      <w:r>
        <w:t>Public Health</w:t>
      </w:r>
    </w:p>
    <w:p w:rsidR="00E93BC6" w:rsidRDefault="008B60D9" w:rsidP="00E93BC6">
      <w:pPr>
        <w:bidi w:val="0"/>
        <w:spacing w:after="0" w:line="240" w:lineRule="auto"/>
      </w:pPr>
      <w:r w:rsidRPr="008B60D9">
        <w:t>Vector Biology &amp; Management</w:t>
      </w:r>
    </w:p>
    <w:p w:rsidR="00E556A5" w:rsidRPr="00E556A5" w:rsidRDefault="008C5F48" w:rsidP="00E556A5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4" w:name="skills"/>
      <w:r w:rsidRPr="008C5F48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Skills</w:t>
      </w:r>
      <w:bookmarkEnd w:id="4"/>
    </w:p>
    <w:p w:rsidR="00E556A5" w:rsidRDefault="005A312D" w:rsidP="00E556A5">
      <w:pPr>
        <w:bidi w:val="0"/>
        <w:spacing w:after="0" w:line="240" w:lineRule="auto"/>
      </w:pPr>
      <w:bookmarkStart w:id="5" w:name="memberships"/>
      <w:r>
        <w:t>Collection of Insect</w:t>
      </w:r>
    </w:p>
    <w:p w:rsidR="005A312D" w:rsidRDefault="005A312D" w:rsidP="005A312D">
      <w:pPr>
        <w:bidi w:val="0"/>
        <w:spacing w:after="0" w:line="240" w:lineRule="auto"/>
      </w:pPr>
      <w:r>
        <w:t>Vector and Pest Control</w:t>
      </w:r>
    </w:p>
    <w:p w:rsidR="002066CE" w:rsidRDefault="005A312D" w:rsidP="003D24A8">
      <w:pPr>
        <w:bidi w:val="0"/>
        <w:spacing w:after="0" w:line="240" w:lineRule="auto"/>
      </w:pPr>
      <w:r>
        <w:t>Identification of Sandflies</w:t>
      </w:r>
    </w:p>
    <w:p w:rsidR="003D24A8" w:rsidRPr="003D24A8" w:rsidRDefault="003D24A8" w:rsidP="003D24A8">
      <w:pPr>
        <w:bidi w:val="0"/>
        <w:spacing w:after="0" w:line="240" w:lineRule="auto"/>
        <w:rPr>
          <w:rtl/>
        </w:rPr>
      </w:pPr>
      <w:r>
        <w:t>Islamic and Medical Ethics</w:t>
      </w:r>
    </w:p>
    <w:p w:rsidR="00E2302B" w:rsidRDefault="00866E2E" w:rsidP="002066CE">
      <w:pPr>
        <w:bidi w:val="0"/>
        <w:spacing w:before="100" w:beforeAutospacing="1" w:after="100" w:afterAutospacing="1" w:line="240" w:lineRule="auto"/>
        <w:outlineLvl w:val="0"/>
      </w:pPr>
      <w:r w:rsidRPr="00866E2E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Honors</w:t>
      </w:r>
    </w:p>
    <w:p w:rsidR="003D24A8" w:rsidRDefault="003D24A8" w:rsidP="00806D20">
      <w:pPr>
        <w:bidi w:val="0"/>
        <w:spacing w:after="0" w:line="360" w:lineRule="auto"/>
        <w:jc w:val="both"/>
        <w:rPr>
          <w:lang w:bidi="fa-IR"/>
        </w:rPr>
      </w:pPr>
      <w:r>
        <w:rPr>
          <w:lang w:bidi="fa-IR"/>
        </w:rPr>
        <w:t>Islam (Shia) ,Thank God</w:t>
      </w:r>
    </w:p>
    <w:p w:rsidR="00806D20" w:rsidRDefault="005A312D" w:rsidP="003D24A8">
      <w:pPr>
        <w:bidi w:val="0"/>
        <w:spacing w:after="0" w:line="360" w:lineRule="auto"/>
        <w:jc w:val="both"/>
        <w:rPr>
          <w:lang w:bidi="fa-IR"/>
        </w:rPr>
      </w:pPr>
      <w:r>
        <w:rPr>
          <w:lang w:bidi="fa-IR"/>
        </w:rPr>
        <w:t xml:space="preserve">Discover and </w:t>
      </w:r>
      <w:r w:rsidRPr="005A312D">
        <w:rPr>
          <w:lang w:bidi="fa-IR"/>
        </w:rPr>
        <w:t xml:space="preserve">description of two </w:t>
      </w:r>
      <w:r>
        <w:rPr>
          <w:lang w:bidi="fa-IR"/>
        </w:rPr>
        <w:t>new species from the genus Phle</w:t>
      </w:r>
      <w:r w:rsidRPr="005A312D">
        <w:rPr>
          <w:lang w:bidi="fa-IR"/>
        </w:rPr>
        <w:t>botomus: Ph. ilami and Ph. nadimi</w:t>
      </w:r>
    </w:p>
    <w:p w:rsidR="00806D20" w:rsidRPr="004F4300" w:rsidRDefault="00806D20" w:rsidP="00806D20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6" w:name="experiences"/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Experiences</w:t>
      </w:r>
      <w:bookmarkEnd w:id="6"/>
    </w:p>
    <w:p w:rsidR="00806D20" w:rsidRPr="004F4300" w:rsidRDefault="00806D20" w:rsidP="005A312D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>Chief</w:t>
      </w:r>
      <w:r w:rsidR="005A312D">
        <w:rPr>
          <w:b/>
          <w:bCs/>
        </w:rPr>
        <w:t xml:space="preserve"> </w:t>
      </w:r>
      <w:r w:rsidRPr="004F4300">
        <w:rPr>
          <w:b/>
          <w:bCs/>
        </w:rPr>
        <w:t xml:space="preserve"> Manager of </w:t>
      </w:r>
      <w:r w:rsidR="005A312D">
        <w:rPr>
          <w:b/>
          <w:bCs/>
        </w:rPr>
        <w:t>Medical Entomology</w:t>
      </w:r>
      <w:r w:rsidRPr="004F4300">
        <w:rPr>
          <w:b/>
          <w:bCs/>
        </w:rPr>
        <w:t xml:space="preserve"> Laboratories </w:t>
      </w:r>
    </w:p>
    <w:p w:rsidR="00806D20" w:rsidRPr="004F4300" w:rsidRDefault="00806D20" w:rsidP="005A312D">
      <w:pPr>
        <w:bidi w:val="0"/>
        <w:spacing w:after="0" w:line="360" w:lineRule="auto"/>
      </w:pPr>
      <w:r>
        <w:t>Department of</w:t>
      </w:r>
      <w:r w:rsidR="005A312D" w:rsidRPr="005A312D">
        <w:t xml:space="preserve"> Vector Biology &amp; Management</w:t>
      </w:r>
      <w:r w:rsidR="005A312D">
        <w:t xml:space="preserve"> </w:t>
      </w:r>
      <w:r>
        <w:t xml:space="preserve">, Ilam University of Medical Sciences, </w:t>
      </w:r>
      <w:r w:rsidR="005A312D">
        <w:t>2014</w:t>
      </w:r>
      <w:r w:rsidRPr="004F4300">
        <w:t>-201</w:t>
      </w:r>
      <w:r w:rsidR="005A312D">
        <w:t>9</w:t>
      </w:r>
    </w:p>
    <w:p w:rsidR="00806D20" w:rsidRDefault="005A312D" w:rsidP="005A312D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5A312D">
        <w:rPr>
          <w:b/>
          <w:bCs/>
        </w:rPr>
        <w:lastRenderedPageBreak/>
        <w:t>Chief</w:t>
      </w:r>
      <w:r>
        <w:rPr>
          <w:b/>
          <w:bCs/>
        </w:rPr>
        <w:t xml:space="preserve"> </w:t>
      </w:r>
      <w:r w:rsidR="00806D20" w:rsidRPr="004F4300">
        <w:rPr>
          <w:b/>
          <w:bCs/>
        </w:rPr>
        <w:t xml:space="preserve"> Manager </w:t>
      </w:r>
      <w:r>
        <w:rPr>
          <w:b/>
          <w:bCs/>
        </w:rPr>
        <w:t xml:space="preserve">of </w:t>
      </w:r>
      <w:r w:rsidR="00D00E50">
        <w:rPr>
          <w:b/>
          <w:bCs/>
        </w:rPr>
        <w:t>Adviser Teachers</w:t>
      </w:r>
    </w:p>
    <w:p w:rsidR="00283A9D" w:rsidRPr="004F4300" w:rsidRDefault="00283A9D" w:rsidP="00283A9D">
      <w:pPr>
        <w:pStyle w:val="ListParagraph"/>
        <w:bidi w:val="0"/>
        <w:spacing w:after="0" w:line="360" w:lineRule="auto"/>
        <w:ind w:left="540"/>
        <w:rPr>
          <w:b/>
          <w:bCs/>
        </w:rPr>
      </w:pPr>
    </w:p>
    <w:p w:rsidR="002D4BBC" w:rsidRDefault="002D4BBC" w:rsidP="00E2302B">
      <w:pPr>
        <w:bidi w:val="0"/>
        <w:spacing w:before="100" w:beforeAutospacing="1" w:after="100" w:afterAutospacing="1" w:line="240" w:lineRule="auto"/>
        <w:outlineLvl w:val="0"/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Memberships</w:t>
      </w:r>
      <w:bookmarkEnd w:id="5"/>
    </w:p>
    <w:p w:rsidR="002D4BBC" w:rsidRDefault="00D00E50" w:rsidP="00D00E50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</w:rPr>
      </w:pPr>
      <w:r w:rsidRPr="00D00E50">
        <w:t>Member of Iranian Society of Entomology</w:t>
      </w:r>
      <w:r w:rsidRPr="00D00E50">
        <w:rPr>
          <w:rStyle w:val="shorttext"/>
        </w:rPr>
        <w:t xml:space="preserve"> </w:t>
      </w:r>
    </w:p>
    <w:p w:rsidR="00D00E50" w:rsidRPr="00727E81" w:rsidRDefault="00D00E50" w:rsidP="00D00E50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</w:rPr>
      </w:pPr>
      <w:r w:rsidRPr="00D00E50">
        <w:rPr>
          <w:rStyle w:val="shorttext"/>
        </w:rPr>
        <w:t>Member of Iranian Society of Public Health</w:t>
      </w:r>
    </w:p>
    <w:p w:rsidR="002D4BBC" w:rsidRPr="002D4BBC" w:rsidRDefault="002D4BBC" w:rsidP="002D4BBC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Research Interests:</w:t>
      </w:r>
    </w:p>
    <w:p w:rsidR="008C5F48" w:rsidRDefault="003D24A8" w:rsidP="008C5F48">
      <w:pPr>
        <w:bidi w:val="0"/>
        <w:spacing w:after="0" w:line="240" w:lineRule="auto"/>
      </w:pPr>
      <w:r>
        <w:t>Leishmaniosis</w:t>
      </w:r>
    </w:p>
    <w:p w:rsidR="00D00E50" w:rsidRDefault="00D00E50" w:rsidP="00D00E50">
      <w:pPr>
        <w:bidi w:val="0"/>
        <w:spacing w:after="0" w:line="240" w:lineRule="auto"/>
      </w:pPr>
      <w:r>
        <w:t>Sandflies</w:t>
      </w:r>
    </w:p>
    <w:p w:rsidR="003D24A8" w:rsidRDefault="003D24A8" w:rsidP="003D24A8">
      <w:pPr>
        <w:bidi w:val="0"/>
        <w:spacing w:after="0" w:line="240" w:lineRule="auto"/>
      </w:pPr>
      <w:r>
        <w:t>Spiritual Health</w:t>
      </w:r>
    </w:p>
    <w:p w:rsidR="003D24A8" w:rsidRPr="006B621D" w:rsidRDefault="003D24A8" w:rsidP="003D24A8">
      <w:pPr>
        <w:bidi w:val="0"/>
        <w:spacing w:after="0" w:line="240" w:lineRule="auto"/>
      </w:pPr>
      <w:r w:rsidRPr="003D24A8">
        <w:t>Islamic and Medical Ethics</w:t>
      </w:r>
    </w:p>
    <w:sectPr w:rsidR="003D24A8" w:rsidRPr="006B6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FD" w:rsidRDefault="000963FD" w:rsidP="00E66B97">
      <w:pPr>
        <w:spacing w:after="0" w:line="240" w:lineRule="auto"/>
      </w:pPr>
      <w:r>
        <w:separator/>
      </w:r>
    </w:p>
  </w:endnote>
  <w:endnote w:type="continuationSeparator" w:id="0">
    <w:p w:rsidR="000963FD" w:rsidRDefault="000963FD" w:rsidP="00E6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37697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B97" w:rsidRDefault="00E66B97" w:rsidP="00E66B97">
        <w:pPr>
          <w:pStyle w:val="Footer"/>
          <w:jc w:val="center"/>
        </w:pPr>
        <w:r w:rsidRPr="00E66B97">
          <w:rPr>
            <w:rFonts w:cs="Times New Roman"/>
          </w:rPr>
          <w:fldChar w:fldCharType="begin"/>
        </w:r>
        <w:r w:rsidRPr="00E66B97">
          <w:rPr>
            <w:rFonts w:cs="Times New Roman"/>
          </w:rPr>
          <w:instrText xml:space="preserve"> PAGE   \* MERGEFORMAT </w:instrText>
        </w:r>
        <w:r w:rsidRPr="00E66B97">
          <w:rPr>
            <w:rFonts w:cs="Times New Roman"/>
          </w:rPr>
          <w:fldChar w:fldCharType="separate"/>
        </w:r>
        <w:r w:rsidR="004A76F9">
          <w:rPr>
            <w:rFonts w:cs="Times New Roman"/>
            <w:noProof/>
            <w:rtl/>
          </w:rPr>
          <w:t>1</w:t>
        </w:r>
        <w:r w:rsidRPr="00E66B97">
          <w:rPr>
            <w:rFonts w:cs="Times New Roman"/>
            <w:noProof/>
          </w:rPr>
          <w:fldChar w:fldCharType="end"/>
        </w:r>
      </w:p>
    </w:sdtContent>
  </w:sdt>
  <w:p w:rsidR="00E66B97" w:rsidRDefault="00E66B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FD" w:rsidRDefault="000963FD" w:rsidP="00E66B97">
      <w:pPr>
        <w:spacing w:after="0" w:line="240" w:lineRule="auto"/>
      </w:pPr>
      <w:r>
        <w:separator/>
      </w:r>
    </w:p>
  </w:footnote>
  <w:footnote w:type="continuationSeparator" w:id="0">
    <w:p w:rsidR="000963FD" w:rsidRDefault="000963FD" w:rsidP="00E6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4ED"/>
    <w:multiLevelType w:val="hybridMultilevel"/>
    <w:tmpl w:val="F3E64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3E0F"/>
    <w:multiLevelType w:val="hybridMultilevel"/>
    <w:tmpl w:val="D57688AC"/>
    <w:lvl w:ilvl="0" w:tplc="4F420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00E7"/>
    <w:multiLevelType w:val="hybridMultilevel"/>
    <w:tmpl w:val="B4965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781D"/>
    <w:multiLevelType w:val="hybridMultilevel"/>
    <w:tmpl w:val="6C403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054F"/>
    <w:multiLevelType w:val="hybridMultilevel"/>
    <w:tmpl w:val="6B0C4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5338"/>
    <w:multiLevelType w:val="hybridMultilevel"/>
    <w:tmpl w:val="B824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F7033"/>
    <w:multiLevelType w:val="hybridMultilevel"/>
    <w:tmpl w:val="14F2FEE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3443E"/>
    <w:multiLevelType w:val="hybridMultilevel"/>
    <w:tmpl w:val="877ADD6E"/>
    <w:lvl w:ilvl="0" w:tplc="EE2CD32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38026A6"/>
    <w:multiLevelType w:val="hybridMultilevel"/>
    <w:tmpl w:val="0CC4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26015"/>
    <w:multiLevelType w:val="hybridMultilevel"/>
    <w:tmpl w:val="E876B3A4"/>
    <w:lvl w:ilvl="0" w:tplc="4DA043B4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2"/>
    <w:rsid w:val="00004CC8"/>
    <w:rsid w:val="00014597"/>
    <w:rsid w:val="000232BE"/>
    <w:rsid w:val="0002529A"/>
    <w:rsid w:val="000963FD"/>
    <w:rsid w:val="00142CC2"/>
    <w:rsid w:val="00162E37"/>
    <w:rsid w:val="00186920"/>
    <w:rsid w:val="00192A8E"/>
    <w:rsid w:val="001E551D"/>
    <w:rsid w:val="002066CE"/>
    <w:rsid w:val="00283A9D"/>
    <w:rsid w:val="002A318B"/>
    <w:rsid w:val="002A78C0"/>
    <w:rsid w:val="002B1671"/>
    <w:rsid w:val="002D4BBC"/>
    <w:rsid w:val="00300685"/>
    <w:rsid w:val="00370827"/>
    <w:rsid w:val="003A1A45"/>
    <w:rsid w:val="003D24A8"/>
    <w:rsid w:val="00454AEE"/>
    <w:rsid w:val="004832C1"/>
    <w:rsid w:val="004A76F9"/>
    <w:rsid w:val="004B2D24"/>
    <w:rsid w:val="004C7D55"/>
    <w:rsid w:val="004D1BCE"/>
    <w:rsid w:val="004F4300"/>
    <w:rsid w:val="0052341D"/>
    <w:rsid w:val="005629FE"/>
    <w:rsid w:val="005772D5"/>
    <w:rsid w:val="005A312D"/>
    <w:rsid w:val="005E1C35"/>
    <w:rsid w:val="006B621D"/>
    <w:rsid w:val="006C5DF8"/>
    <w:rsid w:val="006C7EF6"/>
    <w:rsid w:val="00720770"/>
    <w:rsid w:val="00720804"/>
    <w:rsid w:val="00727E81"/>
    <w:rsid w:val="00767BA8"/>
    <w:rsid w:val="007C4FE2"/>
    <w:rsid w:val="007C58FC"/>
    <w:rsid w:val="007D0E0E"/>
    <w:rsid w:val="00800F82"/>
    <w:rsid w:val="00804143"/>
    <w:rsid w:val="00806D20"/>
    <w:rsid w:val="00820CD3"/>
    <w:rsid w:val="00826DE1"/>
    <w:rsid w:val="0083181C"/>
    <w:rsid w:val="00866E2E"/>
    <w:rsid w:val="00872D8D"/>
    <w:rsid w:val="0089545C"/>
    <w:rsid w:val="008B60D9"/>
    <w:rsid w:val="008C5F48"/>
    <w:rsid w:val="00943AEE"/>
    <w:rsid w:val="009A2EAA"/>
    <w:rsid w:val="009B775E"/>
    <w:rsid w:val="00A05194"/>
    <w:rsid w:val="00A212A4"/>
    <w:rsid w:val="00A21FE1"/>
    <w:rsid w:val="00A46F63"/>
    <w:rsid w:val="00A77083"/>
    <w:rsid w:val="00A77414"/>
    <w:rsid w:val="00B40241"/>
    <w:rsid w:val="00B467B2"/>
    <w:rsid w:val="00B80FEE"/>
    <w:rsid w:val="00BB5F14"/>
    <w:rsid w:val="00C876A4"/>
    <w:rsid w:val="00CB4C1C"/>
    <w:rsid w:val="00D00E50"/>
    <w:rsid w:val="00D63BBC"/>
    <w:rsid w:val="00DD2C53"/>
    <w:rsid w:val="00E2302B"/>
    <w:rsid w:val="00E556A5"/>
    <w:rsid w:val="00E66B97"/>
    <w:rsid w:val="00E67742"/>
    <w:rsid w:val="00E74729"/>
    <w:rsid w:val="00E93BC6"/>
    <w:rsid w:val="00EA083D"/>
    <w:rsid w:val="00EA0F33"/>
    <w:rsid w:val="00EE6E7D"/>
    <w:rsid w:val="00F059C0"/>
    <w:rsid w:val="00F44C11"/>
    <w:rsid w:val="00F8261C"/>
    <w:rsid w:val="00FA7D6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BE"/>
    <w:pPr>
      <w:bidi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eastAsia="Times New Roman"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customStyle="1" w:styleId="TableGrid1">
    <w:name w:val="Table Grid1"/>
    <w:basedOn w:val="TableNormal"/>
    <w:next w:val="TableGrid"/>
    <w:uiPriority w:val="59"/>
    <w:rsid w:val="005772D5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97"/>
    <w:rPr>
      <w:rFonts w:ascii="Times New Roman" w:hAnsi="Times New Roman" w:cs="B Nazanin"/>
      <w:sz w:val="24"/>
      <w:szCs w:val="24"/>
    </w:rPr>
  </w:style>
  <w:style w:type="paragraph" w:customStyle="1" w:styleId="Default">
    <w:name w:val="Default"/>
    <w:rsid w:val="00F82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7083"/>
    <w:rPr>
      <w:i/>
      <w:iCs/>
    </w:rPr>
  </w:style>
  <w:style w:type="paragraph" w:styleId="NormalWeb">
    <w:name w:val="Normal (Web)"/>
    <w:basedOn w:val="Normal"/>
    <w:uiPriority w:val="99"/>
    <w:unhideWhenUsed/>
    <w:rsid w:val="00A77083"/>
    <w:pPr>
      <w:bidi w:val="0"/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personname">
    <w:name w:val="person_name"/>
    <w:basedOn w:val="DefaultParagraphFont"/>
    <w:rsid w:val="00A77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BE"/>
    <w:pPr>
      <w:bidi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eastAsia="Times New Roman"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customStyle="1" w:styleId="TableGrid1">
    <w:name w:val="Table Grid1"/>
    <w:basedOn w:val="TableNormal"/>
    <w:next w:val="TableGrid"/>
    <w:uiPriority w:val="59"/>
    <w:rsid w:val="005772D5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97"/>
    <w:rPr>
      <w:rFonts w:ascii="Times New Roman" w:hAnsi="Times New Roman" w:cs="B Nazanin"/>
      <w:sz w:val="24"/>
      <w:szCs w:val="24"/>
    </w:rPr>
  </w:style>
  <w:style w:type="paragraph" w:customStyle="1" w:styleId="Default">
    <w:name w:val="Default"/>
    <w:rsid w:val="00F82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7083"/>
    <w:rPr>
      <w:i/>
      <w:iCs/>
    </w:rPr>
  </w:style>
  <w:style w:type="paragraph" w:styleId="NormalWeb">
    <w:name w:val="Normal (Web)"/>
    <w:basedOn w:val="Normal"/>
    <w:uiPriority w:val="99"/>
    <w:unhideWhenUsed/>
    <w:rsid w:val="00A77083"/>
    <w:pPr>
      <w:bidi w:val="0"/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personname">
    <w:name w:val="person_name"/>
    <w:basedOn w:val="DefaultParagraphFont"/>
    <w:rsid w:val="00A7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_jalali_a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tavlideh</cp:lastModifiedBy>
  <cp:revision>2</cp:revision>
  <dcterms:created xsi:type="dcterms:W3CDTF">2020-03-03T04:44:00Z</dcterms:created>
  <dcterms:modified xsi:type="dcterms:W3CDTF">2020-03-03T04:44:00Z</dcterms:modified>
</cp:coreProperties>
</file>