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4D13C" w14:textId="77777777" w:rsidR="00030790" w:rsidRPr="00161833" w:rsidRDefault="008F493E" w:rsidP="00DB03A6">
      <w:pPr>
        <w:bidi/>
        <w:spacing w:line="360" w:lineRule="auto"/>
        <w:jc w:val="center"/>
        <w:rPr>
          <w:rFonts w:cs="B Titr"/>
          <w:b/>
          <w:bCs/>
          <w:rtl/>
        </w:rPr>
      </w:pPr>
      <w:r w:rsidRPr="00161833">
        <w:rPr>
          <w:rFonts w:cs="B Titr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742DF799" wp14:editId="2280953B">
            <wp:simplePos x="0" y="0"/>
            <wp:positionH relativeFrom="page">
              <wp:posOffset>6096000</wp:posOffset>
            </wp:positionH>
            <wp:positionV relativeFrom="paragraph">
              <wp:posOffset>-183515</wp:posOffset>
            </wp:positionV>
            <wp:extent cx="800100" cy="800100"/>
            <wp:effectExtent l="19050" t="19050" r="19050" b="190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0790" w:rsidRPr="00161833">
        <w:rPr>
          <w:rFonts w:cs="B Titr" w:hint="cs"/>
          <w:b/>
          <w:bCs/>
          <w:rtl/>
        </w:rPr>
        <w:t>فرم طرح دوره درس نظری و عملی- دانشگاه علوم پزشکی ایلام</w:t>
      </w:r>
    </w:p>
    <w:p w14:paraId="194BB055" w14:textId="77777777" w:rsidR="004A2C9E" w:rsidRPr="00161833" w:rsidRDefault="004A2C9E" w:rsidP="00DB03A6">
      <w:pPr>
        <w:bidi/>
        <w:spacing w:line="360" w:lineRule="auto"/>
        <w:jc w:val="center"/>
        <w:rPr>
          <w:rFonts w:cs="B Titr"/>
          <w:b/>
          <w:bCs/>
          <w:rtl/>
        </w:rPr>
      </w:pPr>
      <w:r w:rsidRPr="00161833">
        <w:rPr>
          <w:rFonts w:cs="B Titr" w:hint="cs"/>
          <w:b/>
          <w:bCs/>
          <w:rtl/>
        </w:rPr>
        <w:t xml:space="preserve">دانشکده: بهداشت                                                        </w:t>
      </w:r>
    </w:p>
    <w:p w14:paraId="07B875F0" w14:textId="3498ADD2" w:rsidR="00030790" w:rsidRPr="00161833" w:rsidRDefault="00030790" w:rsidP="004A2C9E">
      <w:pPr>
        <w:bidi/>
        <w:spacing w:line="360" w:lineRule="auto"/>
        <w:jc w:val="center"/>
        <w:rPr>
          <w:rFonts w:cs="B Titr"/>
          <w:b/>
          <w:bCs/>
          <w:rtl/>
        </w:rPr>
      </w:pPr>
      <w:r w:rsidRPr="00161833">
        <w:rPr>
          <w:rFonts w:cs="B Titr" w:hint="cs"/>
          <w:b/>
          <w:bCs/>
          <w:rtl/>
        </w:rPr>
        <w:t>معرفی درس</w:t>
      </w:r>
      <w:r w:rsidR="00576348">
        <w:rPr>
          <w:rFonts w:cs="B Titr" w:hint="cs"/>
          <w:b/>
          <w:bCs/>
          <w:rtl/>
        </w:rPr>
        <w:t xml:space="preserve">       </w:t>
      </w:r>
      <w:r w:rsidR="00576348">
        <w:rPr>
          <w:rFonts w:cs="B Titr" w:hint="cs"/>
          <w:rtl/>
        </w:rPr>
        <w:t xml:space="preserve">نیمسال اول سال تحصیلی </w:t>
      </w:r>
      <w:r w:rsidR="00891613">
        <w:rPr>
          <w:rFonts w:cs="B Titr" w:hint="cs"/>
          <w:rtl/>
        </w:rPr>
        <w:t>1405</w:t>
      </w:r>
      <w:r w:rsidR="00576348">
        <w:rPr>
          <w:rFonts w:cs="B Titr" w:hint="cs"/>
          <w:rtl/>
        </w:rPr>
        <w:t>-</w:t>
      </w:r>
      <w:r w:rsidR="00BF3144">
        <w:rPr>
          <w:rFonts w:cs="B Titr" w:hint="cs"/>
          <w:rtl/>
        </w:rPr>
        <w:t>1404</w:t>
      </w:r>
    </w:p>
    <w:tbl>
      <w:tblPr>
        <w:tblStyle w:val="TableGrid"/>
        <w:bidiVisual/>
        <w:tblW w:w="10957" w:type="dxa"/>
        <w:jc w:val="center"/>
        <w:tblLook w:val="0000" w:firstRow="0" w:lastRow="0" w:firstColumn="0" w:lastColumn="0" w:noHBand="0" w:noVBand="0"/>
      </w:tblPr>
      <w:tblGrid>
        <w:gridCol w:w="1417"/>
        <w:gridCol w:w="2608"/>
        <w:gridCol w:w="2177"/>
        <w:gridCol w:w="1675"/>
        <w:gridCol w:w="3080"/>
      </w:tblGrid>
      <w:tr w:rsidR="004A2C9E" w:rsidRPr="008F493E" w14:paraId="3ED783D6" w14:textId="77777777" w:rsidTr="00090B70">
        <w:trPr>
          <w:gridAfter w:val="3"/>
          <w:wAfter w:w="6932" w:type="dxa"/>
          <w:trHeight w:val="510"/>
          <w:jc w:val="center"/>
        </w:trPr>
        <w:tc>
          <w:tcPr>
            <w:tcW w:w="4025" w:type="dxa"/>
            <w:gridSpan w:val="2"/>
          </w:tcPr>
          <w:p w14:paraId="4A912F7C" w14:textId="77777777" w:rsidR="004A2C9E" w:rsidRPr="008F493E" w:rsidRDefault="004A2C9E" w:rsidP="006F3210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F493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گروه آموزشی :</w:t>
            </w:r>
            <w:r w:rsidRPr="008F493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بهداشت </w:t>
            </w:r>
            <w:r w:rsidR="006F3210">
              <w:rPr>
                <w:rFonts w:cs="B Mitra" w:hint="cs"/>
                <w:b/>
                <w:bCs/>
                <w:sz w:val="20"/>
                <w:szCs w:val="20"/>
                <w:rtl/>
              </w:rPr>
              <w:t>عمومی</w:t>
            </w:r>
          </w:p>
        </w:tc>
      </w:tr>
      <w:tr w:rsidR="004A2C9E" w:rsidRPr="008F493E" w14:paraId="36844D3F" w14:textId="77777777" w:rsidTr="004A2C9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417" w:type="dxa"/>
            <w:vAlign w:val="center"/>
          </w:tcPr>
          <w:p w14:paraId="6CE96FC6" w14:textId="77777777" w:rsidR="00030790" w:rsidRPr="008F493E" w:rsidRDefault="00030790" w:rsidP="00115114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8F493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عنوان درس:</w:t>
            </w:r>
            <w:r w:rsidR="00115114">
              <w:rPr>
                <w:rFonts w:cs="B Mitra" w:hint="cs"/>
                <w:rtl/>
                <w:lang w:bidi="fa-IR"/>
              </w:rPr>
              <w:t>اصول مدیریت در خدمات بهداشتی</w:t>
            </w:r>
          </w:p>
        </w:tc>
        <w:tc>
          <w:tcPr>
            <w:tcW w:w="2608" w:type="dxa"/>
            <w:vAlign w:val="center"/>
          </w:tcPr>
          <w:p w14:paraId="5271E043" w14:textId="371407F9" w:rsidR="00030790" w:rsidRPr="008F493E" w:rsidRDefault="00030790" w:rsidP="00DC255A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8F493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رشته </w:t>
            </w:r>
            <w:r w:rsidR="00DB03A6" w:rsidRPr="008F493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تحصیلی </w:t>
            </w:r>
            <w:r w:rsidRPr="008F493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دانشجویان: </w:t>
            </w:r>
            <w:r w:rsidR="00576348" w:rsidRPr="008E6AD4">
              <w:rPr>
                <w:rFonts w:cs="B Nazanin" w:hint="cs"/>
                <w:rtl/>
                <w:lang w:bidi="fa-IR"/>
              </w:rPr>
              <w:t>بیولوژی</w:t>
            </w:r>
            <w:r w:rsidR="00217B37" w:rsidRPr="008E6AD4">
              <w:rPr>
                <w:rFonts w:cs="B Nazanin" w:hint="cs"/>
                <w:rtl/>
                <w:lang w:bidi="fa-IR"/>
              </w:rPr>
              <w:t xml:space="preserve"> ترم یک</w:t>
            </w:r>
          </w:p>
        </w:tc>
        <w:tc>
          <w:tcPr>
            <w:tcW w:w="2177" w:type="dxa"/>
            <w:vAlign w:val="center"/>
          </w:tcPr>
          <w:p w14:paraId="75B54261" w14:textId="77777777" w:rsidR="00030790" w:rsidRPr="008F493E" w:rsidRDefault="00030790" w:rsidP="004A2C9E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8F493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دروس پیش نیاز: </w:t>
            </w:r>
          </w:p>
          <w:p w14:paraId="45C06D7D" w14:textId="77777777" w:rsidR="00030790" w:rsidRPr="00517313" w:rsidRDefault="00115114" w:rsidP="004A2C9E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ندارد</w:t>
            </w:r>
          </w:p>
        </w:tc>
        <w:tc>
          <w:tcPr>
            <w:tcW w:w="1675" w:type="dxa"/>
            <w:vAlign w:val="center"/>
          </w:tcPr>
          <w:p w14:paraId="02351DC5" w14:textId="77777777" w:rsidR="00030790" w:rsidRPr="008F493E" w:rsidRDefault="008F493E" w:rsidP="008F493E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محل برگزاری: </w:t>
            </w:r>
            <w:r w:rsidR="00030790" w:rsidRPr="00517313">
              <w:rPr>
                <w:rFonts w:cs="B Mitra" w:hint="cs"/>
                <w:rtl/>
                <w:lang w:bidi="fa-IR"/>
              </w:rPr>
              <w:t>دانشکده بهداشت</w:t>
            </w:r>
          </w:p>
        </w:tc>
        <w:tc>
          <w:tcPr>
            <w:tcW w:w="3080" w:type="dxa"/>
            <w:vAlign w:val="center"/>
          </w:tcPr>
          <w:p w14:paraId="4AC3BB60" w14:textId="77777777" w:rsidR="008F493E" w:rsidRDefault="00030790" w:rsidP="008F493E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8F493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نام مسئول درس (مدرس): </w:t>
            </w:r>
          </w:p>
          <w:p w14:paraId="51F81D2E" w14:textId="77777777" w:rsidR="00030790" w:rsidRPr="008F493E" w:rsidRDefault="00030790" w:rsidP="00115114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17313">
              <w:rPr>
                <w:rFonts w:cs="B Mitra" w:hint="cs"/>
                <w:rtl/>
                <w:lang w:bidi="fa-IR"/>
              </w:rPr>
              <w:t xml:space="preserve">دکتر </w:t>
            </w:r>
            <w:r w:rsidR="00115114">
              <w:rPr>
                <w:rFonts w:cs="B Mitra" w:hint="cs"/>
                <w:rtl/>
                <w:lang w:bidi="fa-IR"/>
              </w:rPr>
              <w:t>خلیل مومنی</w:t>
            </w:r>
          </w:p>
        </w:tc>
      </w:tr>
      <w:tr w:rsidR="00054402" w:rsidRPr="008F493E" w14:paraId="0B4AA0C2" w14:textId="77777777" w:rsidTr="00ED7232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417" w:type="dxa"/>
            <w:vAlign w:val="center"/>
          </w:tcPr>
          <w:p w14:paraId="0C943412" w14:textId="77777777" w:rsidR="00054402" w:rsidRPr="008F493E" w:rsidRDefault="00054402" w:rsidP="00054402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F493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تعداد واحد:</w:t>
            </w:r>
            <w:r w:rsidRPr="00517313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2608" w:type="dxa"/>
            <w:vAlign w:val="center"/>
          </w:tcPr>
          <w:p w14:paraId="7E53021E" w14:textId="04214225" w:rsidR="00054402" w:rsidRPr="00772D20" w:rsidRDefault="00054402" w:rsidP="006B3887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772D2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زمان تدریس:</w:t>
            </w:r>
            <w:r w:rsidR="00772D20" w:rsidRPr="00772D20">
              <w:rPr>
                <w:rFonts w:cs="B Nazanin" w:hint="cs"/>
                <w:rtl/>
                <w:lang w:bidi="fa-IR"/>
              </w:rPr>
              <w:t>10</w:t>
            </w:r>
            <w:r w:rsidR="00BF3144" w:rsidRPr="00772D20">
              <w:rPr>
                <w:rFonts w:cs="B Nazanin" w:hint="cs"/>
                <w:rtl/>
                <w:lang w:bidi="fa-IR"/>
              </w:rPr>
              <w:t>-</w:t>
            </w:r>
            <w:r w:rsidR="00772D20" w:rsidRPr="00772D20">
              <w:rPr>
                <w:rFonts w:cs="B Nazanin" w:hint="cs"/>
                <w:rtl/>
                <w:lang w:bidi="fa-IR"/>
              </w:rPr>
              <w:t>8</w:t>
            </w:r>
          </w:p>
          <w:p w14:paraId="2C9E4346" w14:textId="7F677BD6" w:rsidR="00025BF2" w:rsidRPr="008F493E" w:rsidRDefault="00025BF2" w:rsidP="00DC255A">
            <w:pPr>
              <w:bidi/>
              <w:spacing w:line="36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72D20">
              <w:rPr>
                <w:rFonts w:cs="B Nazanin" w:hint="cs"/>
                <w:rtl/>
                <w:lang w:bidi="fa-IR"/>
              </w:rPr>
              <w:t xml:space="preserve">روز </w:t>
            </w:r>
            <w:r w:rsidR="00772D20" w:rsidRPr="00772D20">
              <w:rPr>
                <w:rFonts w:cs="B Nazanin" w:hint="cs"/>
                <w:rtl/>
                <w:lang w:bidi="fa-IR"/>
              </w:rPr>
              <w:t>سه شنبه</w:t>
            </w:r>
          </w:p>
        </w:tc>
        <w:tc>
          <w:tcPr>
            <w:tcW w:w="2177" w:type="dxa"/>
            <w:vAlign w:val="center"/>
          </w:tcPr>
          <w:p w14:paraId="4E8798C4" w14:textId="77777777" w:rsidR="00054402" w:rsidRPr="008F493E" w:rsidRDefault="00054402" w:rsidP="004A2C9E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F493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مقطع تحصیلی دانشجویان:</w:t>
            </w:r>
            <w:r w:rsidRPr="00517313">
              <w:rPr>
                <w:rFonts w:cs="B Nazanin" w:hint="cs"/>
                <w:rtl/>
              </w:rPr>
              <w:t>کارشناسی</w:t>
            </w:r>
          </w:p>
        </w:tc>
        <w:tc>
          <w:tcPr>
            <w:tcW w:w="4755" w:type="dxa"/>
            <w:gridSpan w:val="2"/>
            <w:vAlign w:val="center"/>
          </w:tcPr>
          <w:p w14:paraId="42FC63DB" w14:textId="77777777" w:rsidR="00054402" w:rsidRPr="008F493E" w:rsidRDefault="00054402" w:rsidP="004A2C9E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517313">
              <w:rPr>
                <w:rFonts w:cs="B Titr" w:hint="cs"/>
                <w:b/>
                <w:bCs/>
                <w:sz w:val="20"/>
                <w:szCs w:val="20"/>
                <w:rtl/>
              </w:rPr>
              <w:t>آدرس</w:t>
            </w:r>
            <w:r w:rsidRPr="00517313">
              <w:rPr>
                <w:rFonts w:cs="B Titr"/>
                <w:b/>
                <w:bCs/>
                <w:sz w:val="20"/>
                <w:szCs w:val="20"/>
              </w:rPr>
              <w:t>Email</w:t>
            </w:r>
            <w:r w:rsidRPr="008F493E"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</w:p>
          <w:p w14:paraId="678F9B6D" w14:textId="77777777" w:rsidR="00054402" w:rsidRPr="00517313" w:rsidRDefault="00115114" w:rsidP="004A2C9E">
            <w:pPr>
              <w:bidi/>
              <w:spacing w:line="36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</w:rPr>
              <w:t>Khalilmomeni1365@gmail.com</w:t>
            </w:r>
          </w:p>
        </w:tc>
      </w:tr>
    </w:tbl>
    <w:p w14:paraId="4905E521" w14:textId="77777777" w:rsidR="001A3B28" w:rsidRDefault="001A3B28" w:rsidP="00DB03A6">
      <w:pPr>
        <w:bidi/>
        <w:spacing w:line="360" w:lineRule="auto"/>
        <w:rPr>
          <w:rFonts w:cs="B Mitra"/>
          <w:b/>
          <w:bCs/>
          <w:rtl/>
          <w:lang w:bidi="fa-IR"/>
        </w:rPr>
      </w:pPr>
    </w:p>
    <w:p w14:paraId="0233F4BD" w14:textId="77777777" w:rsidR="001A3B28" w:rsidRPr="00A9689F" w:rsidRDefault="001A3B28" w:rsidP="00A9689F">
      <w:pPr>
        <w:pStyle w:val="ListParagraph"/>
        <w:numPr>
          <w:ilvl w:val="0"/>
          <w:numId w:val="9"/>
        </w:numPr>
        <w:bidi/>
        <w:spacing w:line="360" w:lineRule="auto"/>
        <w:rPr>
          <w:rFonts w:cs="B Titr"/>
          <w:b/>
          <w:bCs/>
          <w:lang w:bidi="fa-IR"/>
        </w:rPr>
      </w:pPr>
      <w:r w:rsidRPr="00A9689F">
        <w:rPr>
          <w:rFonts w:cs="B Titr" w:hint="cs"/>
          <w:b/>
          <w:bCs/>
          <w:rtl/>
          <w:lang w:bidi="fa-IR"/>
        </w:rPr>
        <w:t>هدف</w:t>
      </w:r>
      <w:r w:rsidR="00886C94" w:rsidRPr="00A9689F">
        <w:rPr>
          <w:rFonts w:cs="B Titr" w:hint="cs"/>
          <w:b/>
          <w:bCs/>
          <w:rtl/>
          <w:lang w:bidi="fa-IR"/>
        </w:rPr>
        <w:t xml:space="preserve"> کلی</w:t>
      </w:r>
      <w:r w:rsidRPr="00A9689F">
        <w:rPr>
          <w:rFonts w:cs="B Titr" w:hint="cs"/>
          <w:b/>
          <w:bCs/>
          <w:rtl/>
          <w:lang w:bidi="fa-IR"/>
        </w:rPr>
        <w:t>د</w:t>
      </w:r>
      <w:r w:rsidR="00711F18">
        <w:rPr>
          <w:rFonts w:cs="B Titr" w:hint="cs"/>
          <w:b/>
          <w:bCs/>
          <w:rtl/>
          <w:lang w:bidi="fa-IR"/>
        </w:rPr>
        <w:t xml:space="preserve"> د</w:t>
      </w:r>
      <w:r w:rsidRPr="00A9689F">
        <w:rPr>
          <w:rFonts w:cs="B Titr" w:hint="cs"/>
          <w:b/>
          <w:bCs/>
          <w:rtl/>
          <w:lang w:bidi="fa-IR"/>
        </w:rPr>
        <w:t>رس:</w:t>
      </w:r>
    </w:p>
    <w:p w14:paraId="1E40B0A8" w14:textId="77777777" w:rsidR="00AB7968" w:rsidRPr="00E82E81" w:rsidRDefault="00054402" w:rsidP="00E82E81">
      <w:pPr>
        <w:pStyle w:val="ListParagraph"/>
        <w:bidi/>
        <w:ind w:left="450"/>
        <w:jc w:val="both"/>
        <w:rPr>
          <w:rFonts w:cs="B Nazanin"/>
          <w:sz w:val="22"/>
        </w:rPr>
      </w:pPr>
      <w:r w:rsidRPr="00E82E81">
        <w:rPr>
          <w:rFonts w:cs="B Nazanin" w:hint="cs"/>
          <w:sz w:val="22"/>
          <w:rtl/>
        </w:rPr>
        <w:t>در این درس</w:t>
      </w:r>
      <w:r w:rsidR="00E82E81" w:rsidRPr="00E82E81">
        <w:rPr>
          <w:rFonts w:cs="B Nazanin" w:hint="cs"/>
          <w:sz w:val="22"/>
          <w:rtl/>
        </w:rPr>
        <w:t xml:space="preserve"> انتظار می رود</w:t>
      </w:r>
      <w:r w:rsidRPr="00E82E81">
        <w:rPr>
          <w:rFonts w:cs="B Nazanin" w:hint="cs"/>
          <w:sz w:val="22"/>
          <w:rtl/>
        </w:rPr>
        <w:t xml:space="preserve"> دانشجویان </w:t>
      </w:r>
      <w:r w:rsidR="00AB7968" w:rsidRPr="00E82E81">
        <w:rPr>
          <w:rFonts w:cs="B Nazanin" w:hint="cs"/>
          <w:sz w:val="22"/>
          <w:rtl/>
        </w:rPr>
        <w:t xml:space="preserve">با </w:t>
      </w:r>
      <w:r w:rsidR="00711F18" w:rsidRPr="00E82E81">
        <w:rPr>
          <w:rFonts w:cs="B Nazanin" w:hint="cs"/>
          <w:sz w:val="22"/>
          <w:rtl/>
        </w:rPr>
        <w:t>اصول مدیریت، وظایف مدیران و مبانی هر کدام از وظایف در بخش بهداشت و درمان</w:t>
      </w:r>
      <w:r w:rsidR="00AB7968" w:rsidRPr="00E82E81">
        <w:rPr>
          <w:rFonts w:cs="B Nazanin" w:hint="cs"/>
          <w:sz w:val="22"/>
          <w:rtl/>
        </w:rPr>
        <w:t xml:space="preserve"> آشنا شو</w:t>
      </w:r>
      <w:r w:rsidR="002E1A06" w:rsidRPr="00E82E81">
        <w:rPr>
          <w:rFonts w:cs="B Nazanin" w:hint="cs"/>
          <w:sz w:val="22"/>
          <w:rtl/>
        </w:rPr>
        <w:t>ن</w:t>
      </w:r>
      <w:r w:rsidR="00AB7968" w:rsidRPr="00E82E81">
        <w:rPr>
          <w:rFonts w:cs="B Nazanin" w:hint="cs"/>
          <w:sz w:val="22"/>
          <w:rtl/>
        </w:rPr>
        <w:t xml:space="preserve">د. </w:t>
      </w:r>
      <w:r w:rsidR="00711F18" w:rsidRPr="00E82E81">
        <w:rPr>
          <w:rFonts w:cs="B Nazanin" w:hint="cs"/>
          <w:sz w:val="22"/>
          <w:rtl/>
        </w:rPr>
        <w:t>دانشجویان با گذراندن این درس علاوه بر آشنایی با اصول ذکر شده، با چالش های موجود در بخش مدیریت بهداشت و درمان آشنا شده و انتظار می رود که در واحدهای کارآموزی از این مطالب به صورت عملی استفاده نمایند.</w:t>
      </w:r>
    </w:p>
    <w:p w14:paraId="32C5E724" w14:textId="77777777" w:rsidR="00054402" w:rsidRPr="00054402" w:rsidRDefault="00054402" w:rsidP="00054402">
      <w:pPr>
        <w:pStyle w:val="ListParagraph"/>
        <w:bidi/>
        <w:ind w:left="450"/>
        <w:jc w:val="both"/>
        <w:rPr>
          <w:rFonts w:cs="B Nazanin"/>
          <w:sz w:val="22"/>
          <w:rtl/>
        </w:rPr>
      </w:pPr>
    </w:p>
    <w:p w14:paraId="6D410CD8" w14:textId="77777777" w:rsidR="00300139" w:rsidRPr="00A971CA" w:rsidRDefault="00300139" w:rsidP="00A971CA">
      <w:pPr>
        <w:numPr>
          <w:ilvl w:val="0"/>
          <w:numId w:val="9"/>
        </w:numPr>
        <w:bidi/>
        <w:spacing w:line="360" w:lineRule="auto"/>
        <w:rPr>
          <w:rFonts w:cs="B Titr"/>
          <w:b/>
          <w:bCs/>
          <w:rtl/>
          <w:lang w:bidi="fa-IR"/>
        </w:rPr>
      </w:pPr>
      <w:r w:rsidRPr="00A971CA">
        <w:rPr>
          <w:rFonts w:cs="B Titr" w:hint="cs"/>
          <w:b/>
          <w:bCs/>
          <w:rtl/>
          <w:lang w:bidi="fa-IR"/>
        </w:rPr>
        <w:t>منابع</w:t>
      </w:r>
      <w:r w:rsidR="00DA0523" w:rsidRPr="00A971CA">
        <w:rPr>
          <w:rFonts w:cs="B Titr" w:hint="cs"/>
          <w:b/>
          <w:bCs/>
          <w:rtl/>
          <w:lang w:bidi="fa-IR"/>
        </w:rPr>
        <w:t xml:space="preserve"> مطالعاتی مدرس</w:t>
      </w:r>
      <w:r w:rsidR="004A2C9E" w:rsidRPr="00A971CA">
        <w:rPr>
          <w:rFonts w:cs="B Titr" w:hint="cs"/>
          <w:b/>
          <w:bCs/>
          <w:rtl/>
          <w:lang w:bidi="fa-IR"/>
        </w:rPr>
        <w:t>:</w:t>
      </w:r>
    </w:p>
    <w:p w14:paraId="7396A038" w14:textId="77777777" w:rsidR="00A9689F" w:rsidRPr="001252F5" w:rsidRDefault="00A9689F" w:rsidP="00A9689F">
      <w:pPr>
        <w:pStyle w:val="ListParagraph"/>
        <w:numPr>
          <w:ilvl w:val="0"/>
          <w:numId w:val="23"/>
        </w:numPr>
        <w:bidi/>
        <w:spacing w:line="360" w:lineRule="auto"/>
        <w:rPr>
          <w:rStyle w:val="Strong"/>
          <w:rFonts w:cs="B Nazanin"/>
          <w:b w:val="0"/>
          <w:bCs w:val="0"/>
          <w:lang w:bidi="fa-IR"/>
        </w:rPr>
      </w:pPr>
      <w:r w:rsidRPr="001252F5">
        <w:rPr>
          <w:rStyle w:val="Strong"/>
          <w:rFonts w:cs="B Nazanin"/>
          <w:b w:val="0"/>
          <w:bCs w:val="0"/>
          <w:rtl/>
        </w:rPr>
        <w:t>مدیریت خدمات بهداشتی مترجم آقایان آیت الهی و کشتکاران</w:t>
      </w:r>
    </w:p>
    <w:p w14:paraId="748D77F5" w14:textId="77777777" w:rsidR="00A9689F" w:rsidRPr="001252F5" w:rsidRDefault="00A9689F" w:rsidP="00A9689F">
      <w:pPr>
        <w:pStyle w:val="ListParagraph"/>
        <w:numPr>
          <w:ilvl w:val="0"/>
          <w:numId w:val="23"/>
        </w:numPr>
        <w:bidi/>
        <w:spacing w:line="360" w:lineRule="auto"/>
        <w:rPr>
          <w:rStyle w:val="Strong"/>
          <w:rFonts w:cs="B Nazanin"/>
          <w:b w:val="0"/>
          <w:bCs w:val="0"/>
          <w:lang w:bidi="fa-IR"/>
        </w:rPr>
      </w:pPr>
      <w:r w:rsidRPr="001252F5">
        <w:rPr>
          <w:rStyle w:val="Strong"/>
          <w:rFonts w:cs="B Nazanin"/>
          <w:b w:val="0"/>
          <w:bCs w:val="0"/>
          <w:rtl/>
        </w:rPr>
        <w:t>خدمات مدیریت برای شبکه های بهداشت و درمان، دکتر پیله رودی</w:t>
      </w:r>
    </w:p>
    <w:p w14:paraId="160E5D1D" w14:textId="77777777" w:rsidR="00920A55" w:rsidRDefault="00DA0523" w:rsidP="00A9689F">
      <w:pPr>
        <w:bidi/>
        <w:spacing w:line="360" w:lineRule="auto"/>
        <w:ind w:left="450"/>
        <w:rPr>
          <w:rFonts w:cs="B Titr"/>
          <w:b/>
          <w:bCs/>
          <w:lang w:bidi="fa-IR"/>
        </w:rPr>
      </w:pPr>
      <w:r w:rsidRPr="00A971CA">
        <w:rPr>
          <w:rFonts w:cs="B Titr" w:hint="cs"/>
          <w:b/>
          <w:bCs/>
          <w:rtl/>
          <w:lang w:bidi="fa-IR"/>
        </w:rPr>
        <w:t xml:space="preserve">منابع </w:t>
      </w:r>
      <w:r w:rsidR="006D6538" w:rsidRPr="00A971CA">
        <w:rPr>
          <w:rFonts w:cs="B Titr" w:hint="cs"/>
          <w:b/>
          <w:bCs/>
          <w:rtl/>
          <w:lang w:bidi="fa-IR"/>
        </w:rPr>
        <w:t>امتحانی دانشجو</w:t>
      </w:r>
      <w:r w:rsidRPr="00A971CA">
        <w:rPr>
          <w:rFonts w:cs="B Titr" w:hint="cs"/>
          <w:b/>
          <w:bCs/>
          <w:rtl/>
          <w:lang w:bidi="fa-IR"/>
        </w:rPr>
        <w:t>:</w:t>
      </w:r>
    </w:p>
    <w:p w14:paraId="4016DA1B" w14:textId="77777777" w:rsidR="00A9689F" w:rsidRPr="001252F5" w:rsidRDefault="00A9689F" w:rsidP="00A9689F">
      <w:pPr>
        <w:pStyle w:val="ListParagraph"/>
        <w:numPr>
          <w:ilvl w:val="0"/>
          <w:numId w:val="24"/>
        </w:numPr>
        <w:bidi/>
        <w:spacing w:line="360" w:lineRule="auto"/>
        <w:rPr>
          <w:rStyle w:val="Strong"/>
          <w:rFonts w:cs="B Nazanin"/>
          <w:b w:val="0"/>
          <w:bCs w:val="0"/>
          <w:lang w:bidi="fa-IR"/>
        </w:rPr>
      </w:pPr>
      <w:r w:rsidRPr="001252F5">
        <w:rPr>
          <w:rStyle w:val="Strong"/>
          <w:rFonts w:cs="B Nazanin"/>
          <w:b w:val="0"/>
          <w:bCs w:val="0"/>
          <w:rtl/>
        </w:rPr>
        <w:t>مدیریت خدمات بهداشتی مترجم آقایان آیت الهی و کشتکاران</w:t>
      </w:r>
    </w:p>
    <w:p w14:paraId="47BA1CF8" w14:textId="77777777" w:rsidR="00A9689F" w:rsidRPr="001252F5" w:rsidRDefault="00A9689F" w:rsidP="00A9689F">
      <w:pPr>
        <w:pStyle w:val="ListParagraph"/>
        <w:numPr>
          <w:ilvl w:val="0"/>
          <w:numId w:val="24"/>
        </w:numPr>
        <w:bidi/>
        <w:spacing w:line="360" w:lineRule="auto"/>
        <w:rPr>
          <w:rFonts w:cs="B Nazanin"/>
          <w:b/>
          <w:bCs/>
          <w:rtl/>
          <w:lang w:bidi="fa-IR"/>
        </w:rPr>
      </w:pPr>
      <w:r w:rsidRPr="001252F5">
        <w:rPr>
          <w:rStyle w:val="Strong"/>
          <w:rFonts w:cs="B Nazanin"/>
          <w:b w:val="0"/>
          <w:bCs w:val="0"/>
          <w:rtl/>
        </w:rPr>
        <w:t>خدمات مدیریت برای شبکه های بهداشت و درمان، دکتر پیله رودی</w:t>
      </w:r>
    </w:p>
    <w:p w14:paraId="49F623CB" w14:textId="77777777" w:rsidR="00ED6FE6" w:rsidRPr="00A9689F" w:rsidRDefault="00ED6FE6" w:rsidP="00A9689F">
      <w:pPr>
        <w:pStyle w:val="ListParagraph"/>
        <w:numPr>
          <w:ilvl w:val="0"/>
          <w:numId w:val="9"/>
        </w:numPr>
        <w:bidi/>
        <w:spacing w:line="360" w:lineRule="auto"/>
        <w:rPr>
          <w:rFonts w:cs="B Titr"/>
          <w:b/>
          <w:bCs/>
          <w:rtl/>
          <w:lang w:bidi="fa-IR"/>
        </w:rPr>
      </w:pPr>
      <w:r w:rsidRPr="00A9689F">
        <w:rPr>
          <w:rFonts w:cs="B Titr" w:hint="cs"/>
          <w:b/>
          <w:bCs/>
          <w:rtl/>
          <w:lang w:bidi="fa-IR"/>
        </w:rPr>
        <w:t>نحوه ارزشيابي</w:t>
      </w:r>
      <w:r w:rsidR="00211CA8" w:rsidRPr="00A9689F">
        <w:rPr>
          <w:rFonts w:cs="B Titr" w:hint="cs"/>
          <w:b/>
          <w:bCs/>
          <w:rtl/>
          <w:lang w:bidi="fa-IR"/>
        </w:rPr>
        <w:t xml:space="preserve"> دانشجو</w:t>
      </w:r>
      <w:r w:rsidR="005A3A15" w:rsidRPr="00A9689F">
        <w:rPr>
          <w:rFonts w:cs="B Titr" w:hint="cs"/>
          <w:b/>
          <w:bCs/>
          <w:rtl/>
          <w:lang w:bidi="fa-IR"/>
        </w:rPr>
        <w:t xml:space="preserve"> در طول دوره</w:t>
      </w:r>
      <w:r w:rsidRPr="00A9689F">
        <w:rPr>
          <w:rFonts w:cs="B Titr" w:hint="cs"/>
          <w:b/>
          <w:bCs/>
          <w:rtl/>
          <w:lang w:bidi="fa-IR"/>
        </w:rPr>
        <w:t xml:space="preserve">: </w:t>
      </w:r>
    </w:p>
    <w:p w14:paraId="02C80A73" w14:textId="77777777" w:rsidR="00DB03A6" w:rsidRPr="00666C1F" w:rsidRDefault="00DB03A6" w:rsidP="00DB03A6">
      <w:pPr>
        <w:pStyle w:val="ListParagraph"/>
        <w:numPr>
          <w:ilvl w:val="0"/>
          <w:numId w:val="14"/>
        </w:numPr>
        <w:bidi/>
        <w:spacing w:after="200" w:line="360" w:lineRule="auto"/>
        <w:rPr>
          <w:rFonts w:cs="B Nazanin"/>
        </w:rPr>
      </w:pPr>
      <w:r w:rsidRPr="00666C1F">
        <w:rPr>
          <w:rFonts w:cs="B Nazanin" w:hint="cs"/>
          <w:rtl/>
        </w:rPr>
        <w:t>روش ها و زمان سنجش و ارزشیابی دانشجو و بارم مربوط به هرارزشیابی:( نوع امتحانات از لحاظ نحوه طراحی سوال- بارم بندی- زمان امتحانات و تکالیف ذکر شود)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372"/>
        <w:gridCol w:w="2040"/>
        <w:gridCol w:w="2054"/>
        <w:gridCol w:w="2061"/>
      </w:tblGrid>
      <w:tr w:rsidR="00DB03A6" w:rsidRPr="00666C1F" w14:paraId="224A4A00" w14:textId="77777777" w:rsidTr="00ED511B">
        <w:trPr>
          <w:jc w:val="center"/>
        </w:trPr>
        <w:tc>
          <w:tcPr>
            <w:tcW w:w="3372" w:type="dxa"/>
            <w:vAlign w:val="center"/>
          </w:tcPr>
          <w:p w14:paraId="4F45A03D" w14:textId="77777777" w:rsidR="00DB03A6" w:rsidRPr="00ED511B" w:rsidRDefault="00DB03A6" w:rsidP="00DB03A6">
            <w:pPr>
              <w:ind w:left="360"/>
              <w:jc w:val="center"/>
              <w:rPr>
                <w:rFonts w:cs="B Nazanin"/>
                <w:b/>
                <w:bCs/>
                <w:rtl/>
              </w:rPr>
            </w:pPr>
            <w:r w:rsidRPr="00ED511B">
              <w:rPr>
                <w:rFonts w:cs="B Nazanin" w:hint="cs"/>
                <w:b/>
                <w:bCs/>
                <w:rtl/>
              </w:rPr>
              <w:t>روش</w:t>
            </w:r>
          </w:p>
        </w:tc>
        <w:tc>
          <w:tcPr>
            <w:tcW w:w="2040" w:type="dxa"/>
            <w:vAlign w:val="center"/>
          </w:tcPr>
          <w:p w14:paraId="3D21226C" w14:textId="77777777" w:rsidR="00DB03A6" w:rsidRPr="00ED511B" w:rsidRDefault="00DB03A6" w:rsidP="00DB03A6">
            <w:pPr>
              <w:ind w:left="360"/>
              <w:jc w:val="center"/>
              <w:rPr>
                <w:rFonts w:cs="B Nazanin"/>
                <w:b/>
                <w:bCs/>
                <w:rtl/>
              </w:rPr>
            </w:pPr>
            <w:r w:rsidRPr="00ED511B">
              <w:rPr>
                <w:rFonts w:cs="B Nazanin" w:hint="cs"/>
                <w:b/>
                <w:bCs/>
                <w:rtl/>
              </w:rPr>
              <w:t>نمره</w:t>
            </w:r>
          </w:p>
        </w:tc>
        <w:tc>
          <w:tcPr>
            <w:tcW w:w="2054" w:type="dxa"/>
            <w:vAlign w:val="center"/>
          </w:tcPr>
          <w:p w14:paraId="3B32670C" w14:textId="77777777" w:rsidR="00DB03A6" w:rsidRPr="00ED511B" w:rsidRDefault="00DB03A6" w:rsidP="00DB03A6">
            <w:pPr>
              <w:ind w:left="360"/>
              <w:jc w:val="center"/>
              <w:rPr>
                <w:rFonts w:cs="B Nazanin"/>
                <w:b/>
                <w:bCs/>
                <w:rtl/>
              </w:rPr>
            </w:pPr>
            <w:r w:rsidRPr="00ED511B">
              <w:rPr>
                <w:rFonts w:cs="B Nazanin" w:hint="cs"/>
                <w:b/>
                <w:bCs/>
                <w:rtl/>
              </w:rPr>
              <w:t>تاریخ</w:t>
            </w:r>
          </w:p>
        </w:tc>
        <w:tc>
          <w:tcPr>
            <w:tcW w:w="2061" w:type="dxa"/>
            <w:vAlign w:val="center"/>
          </w:tcPr>
          <w:p w14:paraId="17A7FAB9" w14:textId="77777777" w:rsidR="00DB03A6" w:rsidRPr="00ED511B" w:rsidRDefault="00DB03A6" w:rsidP="00DB03A6">
            <w:pPr>
              <w:ind w:left="360"/>
              <w:jc w:val="center"/>
              <w:rPr>
                <w:rFonts w:cs="B Nazanin"/>
                <w:b/>
                <w:bCs/>
                <w:rtl/>
              </w:rPr>
            </w:pPr>
            <w:r w:rsidRPr="00ED511B">
              <w:rPr>
                <w:rFonts w:cs="B Nazanin" w:hint="cs"/>
                <w:b/>
                <w:bCs/>
                <w:rtl/>
              </w:rPr>
              <w:t>ساعت</w:t>
            </w:r>
          </w:p>
        </w:tc>
      </w:tr>
      <w:tr w:rsidR="00CE5D14" w:rsidRPr="00666C1F" w14:paraId="6063F7E3" w14:textId="77777777" w:rsidTr="00A37030">
        <w:trPr>
          <w:jc w:val="center"/>
        </w:trPr>
        <w:tc>
          <w:tcPr>
            <w:tcW w:w="3372" w:type="dxa"/>
            <w:vAlign w:val="center"/>
          </w:tcPr>
          <w:p w14:paraId="17059DB8" w14:textId="1337E7E2" w:rsidR="00CE5D14" w:rsidRPr="00666C1F" w:rsidRDefault="00891613" w:rsidP="00CE5D1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حضور در کلاس و مشارکت در بحث </w:t>
            </w:r>
          </w:p>
        </w:tc>
        <w:tc>
          <w:tcPr>
            <w:tcW w:w="2040" w:type="dxa"/>
            <w:vAlign w:val="center"/>
          </w:tcPr>
          <w:p w14:paraId="4D806CC4" w14:textId="77777777" w:rsidR="00CE5D14" w:rsidRPr="00666C1F" w:rsidRDefault="00F84C98" w:rsidP="00DB03A6">
            <w:pPr>
              <w:ind w:left="36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2054" w:type="dxa"/>
          </w:tcPr>
          <w:p w14:paraId="52D97BA3" w14:textId="77777777" w:rsidR="00CE5D14" w:rsidRPr="00CE5D14" w:rsidRDefault="00CE5D14" w:rsidP="00CE5D14">
            <w:pPr>
              <w:bidi/>
              <w:jc w:val="center"/>
              <w:rPr>
                <w:rFonts w:cs="B Nazanin"/>
              </w:rPr>
            </w:pPr>
            <w:r w:rsidRPr="00CE5D14">
              <w:rPr>
                <w:rFonts w:cs="B Nazanin"/>
                <w:rtl/>
              </w:rPr>
              <w:t>طول ترم</w:t>
            </w:r>
          </w:p>
        </w:tc>
        <w:tc>
          <w:tcPr>
            <w:tcW w:w="2061" w:type="dxa"/>
            <w:vAlign w:val="center"/>
          </w:tcPr>
          <w:p w14:paraId="7C68ED49" w14:textId="407E7BB5" w:rsidR="00CE5D14" w:rsidRPr="00666C1F" w:rsidRDefault="00CE5D14" w:rsidP="00CC6E16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CE5D14" w:rsidRPr="00666C1F" w14:paraId="5D69750F" w14:textId="77777777" w:rsidTr="00A37030">
        <w:trPr>
          <w:jc w:val="center"/>
        </w:trPr>
        <w:tc>
          <w:tcPr>
            <w:tcW w:w="3372" w:type="dxa"/>
            <w:vAlign w:val="center"/>
          </w:tcPr>
          <w:p w14:paraId="7629AEBB" w14:textId="77777777" w:rsidR="00CE5D14" w:rsidRPr="00666C1F" w:rsidRDefault="00CE5D14" w:rsidP="00CE5D14">
            <w:pPr>
              <w:bidi/>
              <w:jc w:val="center"/>
              <w:rPr>
                <w:rFonts w:cs="B Nazanin"/>
                <w:rtl/>
              </w:rPr>
            </w:pPr>
            <w:r w:rsidRPr="00DB03A6">
              <w:rPr>
                <w:rFonts w:cs="B Nazanin"/>
                <w:rtl/>
              </w:rPr>
              <w:t xml:space="preserve">آزمون پايان </w:t>
            </w:r>
            <w:r w:rsidRPr="00666C1F">
              <w:rPr>
                <w:rFonts w:cs="B Nazanin" w:hint="cs"/>
                <w:rtl/>
              </w:rPr>
              <w:t>ترم</w:t>
            </w:r>
          </w:p>
        </w:tc>
        <w:tc>
          <w:tcPr>
            <w:tcW w:w="2040" w:type="dxa"/>
            <w:vAlign w:val="center"/>
          </w:tcPr>
          <w:p w14:paraId="38213205" w14:textId="77777777" w:rsidR="00CE5D14" w:rsidRPr="00666C1F" w:rsidRDefault="00F84C98" w:rsidP="00DB03A6">
            <w:pPr>
              <w:ind w:left="36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  <w:tc>
          <w:tcPr>
            <w:tcW w:w="2054" w:type="dxa"/>
          </w:tcPr>
          <w:p w14:paraId="6C88CDD8" w14:textId="77777777" w:rsidR="00CE5D14" w:rsidRPr="00CE5D14" w:rsidRDefault="00CE5D14" w:rsidP="00CE5D14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پایان</w:t>
            </w:r>
            <w:r w:rsidRPr="00CE5D14">
              <w:rPr>
                <w:rFonts w:cs="B Nazanin"/>
                <w:rtl/>
              </w:rPr>
              <w:t xml:space="preserve"> ترم</w:t>
            </w:r>
          </w:p>
        </w:tc>
        <w:tc>
          <w:tcPr>
            <w:tcW w:w="2061" w:type="dxa"/>
            <w:vAlign w:val="center"/>
          </w:tcPr>
          <w:p w14:paraId="574DC41D" w14:textId="4F5CA406" w:rsidR="00CE5D14" w:rsidRPr="00666C1F" w:rsidRDefault="00CE5D14" w:rsidP="00CC6E16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ED511B" w:rsidRPr="00666C1F" w14:paraId="22A9758B" w14:textId="77777777" w:rsidTr="00ED511B">
        <w:trPr>
          <w:jc w:val="center"/>
        </w:trPr>
        <w:tc>
          <w:tcPr>
            <w:tcW w:w="3372" w:type="dxa"/>
            <w:vAlign w:val="center"/>
          </w:tcPr>
          <w:p w14:paraId="31BCA933" w14:textId="77777777" w:rsidR="00ED511B" w:rsidRPr="00666C1F" w:rsidRDefault="00ED511B" w:rsidP="00DB03A6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</w:t>
            </w:r>
          </w:p>
        </w:tc>
        <w:tc>
          <w:tcPr>
            <w:tcW w:w="2040" w:type="dxa"/>
            <w:vAlign w:val="center"/>
          </w:tcPr>
          <w:p w14:paraId="2DB3E0D2" w14:textId="77777777" w:rsidR="00ED511B" w:rsidRPr="00666C1F" w:rsidRDefault="00ED511B" w:rsidP="00DB03A6">
            <w:pPr>
              <w:ind w:left="36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054" w:type="dxa"/>
            <w:vAlign w:val="center"/>
          </w:tcPr>
          <w:p w14:paraId="68C4A337" w14:textId="77777777" w:rsidR="00ED511B" w:rsidRPr="00666C1F" w:rsidRDefault="00ED511B" w:rsidP="00DB03A6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2061" w:type="dxa"/>
            <w:vAlign w:val="center"/>
          </w:tcPr>
          <w:p w14:paraId="5AB66765" w14:textId="300D48C8" w:rsidR="00ED511B" w:rsidRPr="00666C1F" w:rsidRDefault="00ED511B" w:rsidP="00CC6E16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</w:tc>
      </w:tr>
    </w:tbl>
    <w:p w14:paraId="5A0F25E5" w14:textId="77777777" w:rsidR="00ED6FE6" w:rsidRDefault="00ED6FE6" w:rsidP="00DB03A6">
      <w:pPr>
        <w:shd w:val="clear" w:color="auto" w:fill="FFFFFF"/>
        <w:spacing w:line="360" w:lineRule="auto"/>
        <w:rPr>
          <w:rFonts w:ascii="Arial" w:hAnsi="Arial"/>
          <w:b/>
          <w:bCs/>
          <w:rtl/>
        </w:rPr>
      </w:pPr>
    </w:p>
    <w:p w14:paraId="122D9836" w14:textId="77777777" w:rsidR="00211CA8" w:rsidRPr="00A971CA" w:rsidRDefault="00211CA8" w:rsidP="00A9689F">
      <w:pPr>
        <w:numPr>
          <w:ilvl w:val="0"/>
          <w:numId w:val="9"/>
        </w:numPr>
        <w:bidi/>
        <w:spacing w:line="360" w:lineRule="auto"/>
        <w:rPr>
          <w:rFonts w:cs="B Titr"/>
          <w:b/>
          <w:bCs/>
          <w:rtl/>
          <w:lang w:bidi="fa-IR"/>
        </w:rPr>
      </w:pPr>
      <w:r w:rsidRPr="00A971CA">
        <w:rPr>
          <w:rFonts w:cs="B Titr" w:hint="cs"/>
          <w:b/>
          <w:bCs/>
          <w:rtl/>
          <w:lang w:bidi="fa-IR"/>
        </w:rPr>
        <w:lastRenderedPageBreak/>
        <w:t>تکالیف دانشجو در طول دوره:</w:t>
      </w:r>
    </w:p>
    <w:p w14:paraId="61C6DEBB" w14:textId="77777777" w:rsidR="00DB03A6" w:rsidRDefault="00DB03A6" w:rsidP="00DB03A6">
      <w:pPr>
        <w:bidi/>
        <w:spacing w:line="360" w:lineRule="auto"/>
        <w:rPr>
          <w:rFonts w:cs="B Nazanin"/>
          <w:rtl/>
          <w:lang w:bidi="fa-IR"/>
        </w:rPr>
      </w:pPr>
      <w:r w:rsidRPr="000C2E39">
        <w:rPr>
          <w:rFonts w:cs="B Nazanin"/>
          <w:rtl/>
          <w:lang w:bidi="fa-IR"/>
        </w:rPr>
        <w:t>مشارکت در پاسخ به پرسش ها ي درسي</w:t>
      </w:r>
    </w:p>
    <w:p w14:paraId="255B8D91" w14:textId="77777777" w:rsidR="00DB03A6" w:rsidRDefault="00DB03A6" w:rsidP="00A971CA">
      <w:pPr>
        <w:bidi/>
        <w:spacing w:line="360" w:lineRule="auto"/>
        <w:rPr>
          <w:rFonts w:cs="B Titr"/>
          <w:rtl/>
        </w:rPr>
      </w:pPr>
      <w:r w:rsidRPr="00482536">
        <w:rPr>
          <w:rFonts w:cs="B Nazanin"/>
          <w:rtl/>
          <w:lang w:bidi="fa-IR"/>
        </w:rPr>
        <w:t>شرکت در ارزش</w:t>
      </w:r>
      <w:r w:rsidRPr="00482536">
        <w:rPr>
          <w:rFonts w:cs="B Nazanin" w:hint="cs"/>
          <w:rtl/>
          <w:lang w:bidi="fa-IR"/>
        </w:rPr>
        <w:t>ی</w:t>
      </w:r>
      <w:r w:rsidRPr="00482536">
        <w:rPr>
          <w:rFonts w:cs="B Nazanin" w:hint="eastAsia"/>
          <w:rtl/>
          <w:lang w:bidi="fa-IR"/>
        </w:rPr>
        <w:t>ابي</w:t>
      </w:r>
      <w:r w:rsidRPr="00482536">
        <w:rPr>
          <w:rFonts w:cs="B Nazanin"/>
          <w:rtl/>
          <w:lang w:bidi="fa-IR"/>
        </w:rPr>
        <w:t xml:space="preserve"> هاي </w:t>
      </w:r>
      <w:r w:rsidR="00B64650" w:rsidRPr="00482536">
        <w:rPr>
          <w:rFonts w:cs="B Nazanin"/>
          <w:rtl/>
          <w:lang w:bidi="fa-IR"/>
        </w:rPr>
        <w:t>هرجلسه</w:t>
      </w:r>
      <w:r w:rsidR="00A971CA">
        <w:rPr>
          <w:rFonts w:cs="B Nazanin" w:hint="cs"/>
          <w:rtl/>
          <w:lang w:bidi="fa-IR"/>
        </w:rPr>
        <w:t xml:space="preserve"> و حل تکالیف</w:t>
      </w:r>
    </w:p>
    <w:p w14:paraId="4452C127" w14:textId="77777777" w:rsidR="00DB03A6" w:rsidRPr="00A971CA" w:rsidRDefault="00DB03A6" w:rsidP="00A9689F">
      <w:pPr>
        <w:numPr>
          <w:ilvl w:val="0"/>
          <w:numId w:val="9"/>
        </w:numPr>
        <w:bidi/>
        <w:spacing w:line="360" w:lineRule="auto"/>
        <w:rPr>
          <w:rFonts w:cs="B Titr"/>
          <w:b/>
          <w:bCs/>
          <w:lang w:bidi="fa-IR"/>
        </w:rPr>
      </w:pPr>
      <w:r w:rsidRPr="00A971CA">
        <w:rPr>
          <w:rFonts w:cs="B Titr" w:hint="cs"/>
          <w:b/>
          <w:bCs/>
          <w:rtl/>
          <w:lang w:bidi="fa-IR"/>
        </w:rPr>
        <w:t>روش تدریس  و وسایل کمک آموزشی مورد استفاده</w:t>
      </w:r>
    </w:p>
    <w:p w14:paraId="72AC1D8D" w14:textId="7AF69345" w:rsidR="004A2C9E" w:rsidRPr="005D5E0A" w:rsidRDefault="006B3887" w:rsidP="001D33F7">
      <w:pPr>
        <w:bidi/>
        <w:spacing w:line="360" w:lineRule="auto"/>
        <w:rPr>
          <w:rFonts w:cs="B Nazanin"/>
        </w:rPr>
      </w:pPr>
      <w:r>
        <w:rPr>
          <w:rFonts w:cs="B Nazanin" w:hint="cs"/>
          <w:rtl/>
        </w:rPr>
        <w:t>روش تدریس در این درس</w:t>
      </w:r>
      <w:r>
        <w:rPr>
          <w:rFonts w:cs="B Nazanin"/>
        </w:rPr>
        <w:t xml:space="preserve"> </w:t>
      </w:r>
      <w:r>
        <w:rPr>
          <w:rFonts w:cs="B Nazanin" w:hint="cs"/>
          <w:rtl/>
          <w:lang w:bidi="fa-IR"/>
        </w:rPr>
        <w:t xml:space="preserve">بصورت </w:t>
      </w:r>
      <w:r w:rsidR="009F4CE2">
        <w:rPr>
          <w:rFonts w:cs="B Nazanin" w:hint="cs"/>
          <w:rtl/>
          <w:lang w:bidi="fa-IR"/>
        </w:rPr>
        <w:t>سخنرانی و مشارکت دانشجو در موضوعات مرتبط</w:t>
      </w:r>
      <w:r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</w:rPr>
        <w:t xml:space="preserve">برگزار </w:t>
      </w:r>
      <w:r w:rsidR="00DB03A6" w:rsidRPr="005D5E0A">
        <w:rPr>
          <w:rFonts w:cs="B Nazanin" w:hint="cs"/>
          <w:rtl/>
        </w:rPr>
        <w:t>خواهد بود.</w:t>
      </w:r>
    </w:p>
    <w:p w14:paraId="4FF6ADB9" w14:textId="77777777" w:rsidR="004A2C9E" w:rsidRPr="00A971CA" w:rsidRDefault="004A2C9E" w:rsidP="00A9689F">
      <w:pPr>
        <w:numPr>
          <w:ilvl w:val="0"/>
          <w:numId w:val="9"/>
        </w:numPr>
        <w:bidi/>
        <w:spacing w:line="360" w:lineRule="auto"/>
        <w:rPr>
          <w:rFonts w:cs="B Titr"/>
          <w:b/>
          <w:bCs/>
          <w:rtl/>
          <w:lang w:bidi="fa-IR"/>
        </w:rPr>
      </w:pPr>
      <w:r w:rsidRPr="00A971CA">
        <w:rPr>
          <w:rFonts w:cs="B Titr" w:hint="cs"/>
          <w:b/>
          <w:bCs/>
          <w:rtl/>
          <w:lang w:bidi="fa-IR"/>
        </w:rPr>
        <w:t>مقررات درس و انتظارات از دانشجویان</w:t>
      </w:r>
    </w:p>
    <w:p w14:paraId="457363A7" w14:textId="77777777" w:rsidR="008D5DE6" w:rsidRDefault="005A3FFF" w:rsidP="00AB0BD8">
      <w:pPr>
        <w:pStyle w:val="ListParagraph"/>
        <w:numPr>
          <w:ilvl w:val="0"/>
          <w:numId w:val="26"/>
        </w:numPr>
        <w:bidi/>
        <w:spacing w:after="200" w:line="276" w:lineRule="auto"/>
        <w:rPr>
          <w:rFonts w:cs="B Nazanin"/>
        </w:rPr>
      </w:pPr>
      <w:r w:rsidRPr="00C91085">
        <w:rPr>
          <w:rFonts w:cs="B Nazanin" w:hint="cs"/>
          <w:rtl/>
        </w:rPr>
        <w:t>رعایت مقررات آموزش و انضباطی</w:t>
      </w:r>
      <w:r>
        <w:rPr>
          <w:rFonts w:cs="B Nazanin" w:hint="cs"/>
          <w:rtl/>
        </w:rPr>
        <w:t xml:space="preserve"> دانشگاه</w:t>
      </w:r>
    </w:p>
    <w:p w14:paraId="76C2E883" w14:textId="77777777" w:rsidR="00AB0BD8" w:rsidRPr="00AB0BD8" w:rsidRDefault="00AB0BD8" w:rsidP="00AB0BD8">
      <w:pPr>
        <w:pStyle w:val="ListParagraph"/>
        <w:numPr>
          <w:ilvl w:val="0"/>
          <w:numId w:val="26"/>
        </w:numPr>
        <w:bidi/>
        <w:spacing w:after="200" w:line="276" w:lineRule="auto"/>
        <w:rPr>
          <w:rFonts w:cs="B Nazanin"/>
          <w:rtl/>
        </w:rPr>
      </w:pPr>
      <w:r>
        <w:rPr>
          <w:rFonts w:cs="B Nazanin" w:hint="cs"/>
          <w:rtl/>
        </w:rPr>
        <w:t>جلوگیری از سروصدای بی مورد در زمان مقرر تدریس توسط مدرس</w:t>
      </w:r>
    </w:p>
    <w:p w14:paraId="2E5EEA8B" w14:textId="77777777" w:rsidR="005A3FFF" w:rsidRPr="005A3FFF" w:rsidRDefault="005A3FFF" w:rsidP="005A3FFF">
      <w:pPr>
        <w:pStyle w:val="ListParagraph"/>
        <w:numPr>
          <w:ilvl w:val="0"/>
          <w:numId w:val="26"/>
        </w:numPr>
        <w:bidi/>
        <w:spacing w:after="200" w:line="276" w:lineRule="auto"/>
        <w:rPr>
          <w:rFonts w:cs="B Nazanin"/>
        </w:rPr>
      </w:pPr>
      <w:r w:rsidRPr="005A3FFF">
        <w:rPr>
          <w:rFonts w:cs="B Nazanin" w:hint="cs"/>
          <w:rtl/>
        </w:rPr>
        <w:t xml:space="preserve">شرکت در بحثهای کلاسی </w:t>
      </w:r>
    </w:p>
    <w:p w14:paraId="0A58A134" w14:textId="77777777" w:rsidR="005A3FFF" w:rsidRPr="005A3FFF" w:rsidRDefault="005A3FFF" w:rsidP="005A3FFF">
      <w:pPr>
        <w:pStyle w:val="ListParagraph"/>
        <w:numPr>
          <w:ilvl w:val="0"/>
          <w:numId w:val="26"/>
        </w:numPr>
        <w:bidi/>
        <w:spacing w:after="200" w:line="276" w:lineRule="auto"/>
        <w:rPr>
          <w:rFonts w:cs="B Nazanin"/>
          <w:rtl/>
        </w:rPr>
      </w:pPr>
      <w:r w:rsidRPr="005A3FFF">
        <w:rPr>
          <w:rFonts w:cs="B Nazanin" w:hint="cs"/>
          <w:rtl/>
        </w:rPr>
        <w:t xml:space="preserve">رعایت احترام متقابل بین دانشجویان، دانشجویان و مدرس </w:t>
      </w:r>
    </w:p>
    <w:p w14:paraId="052CFF0B" w14:textId="77777777" w:rsidR="005A3FFF" w:rsidRPr="005A3FFF" w:rsidRDefault="005A3FFF" w:rsidP="005A3FFF">
      <w:pPr>
        <w:pStyle w:val="ListParagraph"/>
        <w:numPr>
          <w:ilvl w:val="0"/>
          <w:numId w:val="26"/>
        </w:numPr>
        <w:bidi/>
        <w:spacing w:after="200" w:line="276" w:lineRule="auto"/>
        <w:rPr>
          <w:rFonts w:cs="B Nazanin"/>
        </w:rPr>
      </w:pPr>
      <w:r w:rsidRPr="005A3FFF">
        <w:rPr>
          <w:rFonts w:cs="B Nazanin" w:hint="cs"/>
          <w:rtl/>
        </w:rPr>
        <w:t xml:space="preserve">عدم غیبت بیش از 3 جلسه (3 جلسه غیبت در نمره تاثیر داده خواهد شد) </w:t>
      </w:r>
    </w:p>
    <w:p w14:paraId="2A40F07C" w14:textId="77777777" w:rsidR="005A3FFF" w:rsidRPr="005A3FFF" w:rsidRDefault="005A3FFF" w:rsidP="005A3FFF">
      <w:pPr>
        <w:pStyle w:val="ListParagraph"/>
        <w:numPr>
          <w:ilvl w:val="0"/>
          <w:numId w:val="26"/>
        </w:numPr>
        <w:bidi/>
        <w:spacing w:after="200" w:line="276" w:lineRule="auto"/>
        <w:rPr>
          <w:rFonts w:cs="B Nazanin"/>
        </w:rPr>
      </w:pPr>
      <w:r w:rsidRPr="005A3FFF">
        <w:rPr>
          <w:rFonts w:cs="B Nazanin" w:hint="cs"/>
          <w:rtl/>
        </w:rPr>
        <w:t xml:space="preserve">جابجایی کلاس در مواقع ضروری با اطلاع قبلی  </w:t>
      </w:r>
    </w:p>
    <w:p w14:paraId="18569453" w14:textId="5B945DCF" w:rsidR="005A3FFF" w:rsidRPr="00452B5B" w:rsidRDefault="005A3FFF" w:rsidP="00452B5B">
      <w:pPr>
        <w:pStyle w:val="ListParagraph"/>
        <w:numPr>
          <w:ilvl w:val="0"/>
          <w:numId w:val="26"/>
        </w:numPr>
        <w:bidi/>
        <w:spacing w:after="200" w:line="276" w:lineRule="auto"/>
        <w:rPr>
          <w:rFonts w:cs="B Nazanin"/>
        </w:rPr>
      </w:pPr>
      <w:r w:rsidRPr="00452B5B">
        <w:rPr>
          <w:rFonts w:cs="B Nazanin" w:hint="cs"/>
          <w:rtl/>
        </w:rPr>
        <w:t>مطالعه مطالب جلسه قبل و آمادگی حضور در کلاس درس</w:t>
      </w:r>
    </w:p>
    <w:p w14:paraId="248D4692" w14:textId="77777777" w:rsidR="005A3FFF" w:rsidRDefault="005A3FFF" w:rsidP="005A3FFF">
      <w:pPr>
        <w:bidi/>
        <w:spacing w:line="360" w:lineRule="auto"/>
        <w:rPr>
          <w:rFonts w:cs="B Nazanin"/>
          <w:rtl/>
        </w:rPr>
      </w:pPr>
    </w:p>
    <w:p w14:paraId="7292CBE6" w14:textId="77777777" w:rsidR="00452B5B" w:rsidRDefault="00452B5B" w:rsidP="00452B5B">
      <w:pPr>
        <w:bidi/>
        <w:spacing w:line="360" w:lineRule="auto"/>
        <w:rPr>
          <w:rFonts w:cs="B Nazanin"/>
          <w:rtl/>
        </w:rPr>
      </w:pPr>
    </w:p>
    <w:p w14:paraId="4DEE07C8" w14:textId="77777777" w:rsidR="00452B5B" w:rsidRDefault="00452B5B" w:rsidP="00452B5B">
      <w:pPr>
        <w:bidi/>
        <w:spacing w:line="360" w:lineRule="auto"/>
        <w:rPr>
          <w:rFonts w:cs="B Nazanin"/>
          <w:rtl/>
        </w:rPr>
      </w:pPr>
    </w:p>
    <w:p w14:paraId="7A55B262" w14:textId="77777777" w:rsidR="00452B5B" w:rsidRDefault="00452B5B" w:rsidP="00452B5B">
      <w:pPr>
        <w:bidi/>
        <w:spacing w:line="360" w:lineRule="auto"/>
        <w:rPr>
          <w:rFonts w:cs="B Nazanin"/>
          <w:rtl/>
        </w:rPr>
      </w:pPr>
    </w:p>
    <w:p w14:paraId="2C2410D5" w14:textId="77777777" w:rsidR="00452B5B" w:rsidRDefault="00452B5B" w:rsidP="00452B5B">
      <w:pPr>
        <w:bidi/>
        <w:spacing w:line="360" w:lineRule="auto"/>
        <w:rPr>
          <w:rFonts w:cs="B Nazanin"/>
          <w:rtl/>
        </w:rPr>
      </w:pPr>
    </w:p>
    <w:p w14:paraId="5791F8B2" w14:textId="77777777" w:rsidR="00452B5B" w:rsidRDefault="00452B5B" w:rsidP="00452B5B">
      <w:pPr>
        <w:bidi/>
        <w:spacing w:line="360" w:lineRule="auto"/>
        <w:rPr>
          <w:rFonts w:cs="B Nazanin"/>
          <w:rtl/>
        </w:rPr>
      </w:pPr>
    </w:p>
    <w:p w14:paraId="664CB2ED" w14:textId="77777777" w:rsidR="00452B5B" w:rsidRDefault="00452B5B" w:rsidP="00452B5B">
      <w:pPr>
        <w:bidi/>
        <w:spacing w:line="360" w:lineRule="auto"/>
        <w:rPr>
          <w:rFonts w:cs="B Nazanin"/>
          <w:rtl/>
        </w:rPr>
      </w:pPr>
    </w:p>
    <w:p w14:paraId="6D542444" w14:textId="77777777" w:rsidR="00452B5B" w:rsidRDefault="00452B5B" w:rsidP="00452B5B">
      <w:pPr>
        <w:bidi/>
        <w:spacing w:line="360" w:lineRule="auto"/>
        <w:rPr>
          <w:rFonts w:cs="B Nazanin"/>
          <w:rtl/>
        </w:rPr>
      </w:pPr>
    </w:p>
    <w:p w14:paraId="32412DFB" w14:textId="77777777" w:rsidR="00452B5B" w:rsidRDefault="00452B5B" w:rsidP="00452B5B">
      <w:pPr>
        <w:bidi/>
        <w:spacing w:line="360" w:lineRule="auto"/>
        <w:rPr>
          <w:rFonts w:cs="B Nazanin"/>
          <w:rtl/>
        </w:rPr>
      </w:pPr>
    </w:p>
    <w:p w14:paraId="20A325A8" w14:textId="77777777" w:rsidR="00452B5B" w:rsidRDefault="00452B5B" w:rsidP="00452B5B">
      <w:pPr>
        <w:bidi/>
        <w:spacing w:line="360" w:lineRule="auto"/>
        <w:rPr>
          <w:rFonts w:cs="B Nazanin"/>
          <w:rtl/>
        </w:rPr>
      </w:pPr>
    </w:p>
    <w:p w14:paraId="457A4F2A" w14:textId="77777777" w:rsidR="00452B5B" w:rsidRDefault="00452B5B" w:rsidP="00452B5B">
      <w:pPr>
        <w:bidi/>
        <w:spacing w:line="360" w:lineRule="auto"/>
        <w:rPr>
          <w:rFonts w:cs="B Nazanin"/>
          <w:rtl/>
        </w:rPr>
      </w:pPr>
    </w:p>
    <w:p w14:paraId="134863F9" w14:textId="77777777" w:rsidR="00452B5B" w:rsidRDefault="00452B5B" w:rsidP="00452B5B">
      <w:pPr>
        <w:bidi/>
        <w:spacing w:line="360" w:lineRule="auto"/>
        <w:rPr>
          <w:rFonts w:cs="B Nazanin"/>
          <w:rtl/>
        </w:rPr>
      </w:pPr>
    </w:p>
    <w:p w14:paraId="5ACEA1F5" w14:textId="77777777" w:rsidR="00452B5B" w:rsidRDefault="00452B5B" w:rsidP="00452B5B">
      <w:pPr>
        <w:bidi/>
        <w:spacing w:line="360" w:lineRule="auto"/>
        <w:rPr>
          <w:rFonts w:cs="B Nazanin"/>
          <w:rtl/>
        </w:rPr>
      </w:pPr>
    </w:p>
    <w:p w14:paraId="51799430" w14:textId="77777777" w:rsidR="00452B5B" w:rsidRDefault="00452B5B" w:rsidP="00452B5B">
      <w:pPr>
        <w:bidi/>
        <w:spacing w:line="360" w:lineRule="auto"/>
        <w:rPr>
          <w:rFonts w:cs="B Nazanin"/>
          <w:rtl/>
        </w:rPr>
      </w:pPr>
    </w:p>
    <w:p w14:paraId="151901AC" w14:textId="77777777" w:rsidR="00452B5B" w:rsidRDefault="00452B5B" w:rsidP="00452B5B">
      <w:pPr>
        <w:bidi/>
        <w:spacing w:line="360" w:lineRule="auto"/>
        <w:rPr>
          <w:rFonts w:cs="B Nazanin"/>
          <w:rtl/>
        </w:rPr>
      </w:pPr>
    </w:p>
    <w:p w14:paraId="7221BCD0" w14:textId="77777777" w:rsidR="00452B5B" w:rsidRDefault="00452B5B" w:rsidP="00452B5B">
      <w:pPr>
        <w:bidi/>
        <w:spacing w:line="360" w:lineRule="auto"/>
        <w:rPr>
          <w:rFonts w:cs="B Nazanin"/>
          <w:rtl/>
        </w:rPr>
      </w:pPr>
    </w:p>
    <w:p w14:paraId="69BF6FE1" w14:textId="77777777" w:rsidR="009147D3" w:rsidRDefault="00452B5B" w:rsidP="009147D3">
      <w:pPr>
        <w:bidi/>
        <w:spacing w:after="200" w:line="276" w:lineRule="auto"/>
        <w:rPr>
          <w:rFonts w:ascii="Calibri" w:eastAsia="Calibri" w:hAnsi="Calibri" w:cs="B Titr"/>
          <w:u w:val="single"/>
          <w:rtl/>
          <w:lang w:bidi="fa-IR"/>
        </w:rPr>
      </w:pPr>
      <w:r w:rsidRPr="00452B5B">
        <w:rPr>
          <w:rFonts w:ascii="Calibri" w:eastAsia="Calibri" w:hAnsi="Calibri" w:cs="B Titr" w:hint="cs"/>
          <w:u w:val="single"/>
          <w:rtl/>
          <w:lang w:bidi="fa-IR"/>
        </w:rPr>
        <w:lastRenderedPageBreak/>
        <w:t>برای هر یک از مصادیقی که از سند تعالی، عدالت و بهره وری آموزشی در طرح دوره فعلی ادغام میشود، یکبار جدول زیر را تکمیل بفرمایید:</w:t>
      </w:r>
    </w:p>
    <w:tbl>
      <w:tblPr>
        <w:tblStyle w:val="TableGrid1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4621"/>
        <w:gridCol w:w="4621"/>
      </w:tblGrid>
      <w:tr w:rsidR="009147D3" w14:paraId="3CF378E9" w14:textId="77777777" w:rsidTr="009147D3"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18" w:space="0" w:color="000000" w:themeColor="text1"/>
              <w:right w:val="single" w:sz="4" w:space="0" w:color="000000" w:themeColor="text1"/>
            </w:tcBorders>
            <w:hideMark/>
          </w:tcPr>
          <w:p w14:paraId="5B6E2FAE" w14:textId="77777777" w:rsidR="009147D3" w:rsidRDefault="009147D3">
            <w:pPr>
              <w:bidi/>
              <w:jc w:val="both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عنوان مصداق سند تعالی، عدالت و بهره وری آموزشی</w:t>
            </w:r>
          </w:p>
          <w:p w14:paraId="2D280CCA" w14:textId="77777777" w:rsidR="009147D3" w:rsidRDefault="009147D3">
            <w:pPr>
              <w:bidi/>
              <w:spacing w:line="360" w:lineRule="auto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rtl/>
              </w:rPr>
              <w:t>1. اشاره به مفاهیم اخلاق پزشکی در رئوس مطالب</w:t>
            </w:r>
          </w:p>
          <w:p w14:paraId="747F6E68" w14:textId="77777777" w:rsidR="009147D3" w:rsidRDefault="009147D3">
            <w:pPr>
              <w:bidi/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2. شاره به مفاهیم تعهد حرفه ای در رئوس مطالب</w:t>
            </w:r>
          </w:p>
          <w:p w14:paraId="57BB817E" w14:textId="77777777" w:rsidR="009147D3" w:rsidRDefault="009147D3">
            <w:pPr>
              <w:bidi/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3. معرفی مفاهیم درس با رویکرد کارآفرینی و فناوری</w:t>
            </w:r>
          </w:p>
        </w:tc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18" w:space="0" w:color="000000" w:themeColor="text1"/>
              <w:right w:val="single" w:sz="4" w:space="0" w:color="000000" w:themeColor="text1"/>
            </w:tcBorders>
          </w:tcPr>
          <w:p w14:paraId="4F63A666" w14:textId="77777777" w:rsidR="009147D3" w:rsidRDefault="009147D3">
            <w:pPr>
              <w:bidi/>
              <w:jc w:val="both"/>
              <w:rPr>
                <w:rFonts w:cs="B Zar"/>
                <w:u w:val="single"/>
                <w:rtl/>
              </w:rPr>
            </w:pPr>
          </w:p>
        </w:tc>
      </w:tr>
      <w:tr w:rsidR="009147D3" w14:paraId="35079C00" w14:textId="77777777" w:rsidTr="009147D3">
        <w:trPr>
          <w:trHeight w:val="522"/>
        </w:trPr>
        <w:tc>
          <w:tcPr>
            <w:tcW w:w="4621" w:type="dxa"/>
            <w:vMerge w:val="restart"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</w:tcPr>
          <w:p w14:paraId="63726506" w14:textId="77777777" w:rsidR="009147D3" w:rsidRDefault="009147D3">
            <w:pPr>
              <w:bidi/>
              <w:jc w:val="both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کارگروه تخصصی مرتبط**</w:t>
            </w:r>
          </w:p>
          <w:p w14:paraId="369A83FA" w14:textId="77777777" w:rsidR="009147D3" w:rsidRDefault="009147D3">
            <w:pPr>
              <w:bidi/>
              <w:jc w:val="both"/>
              <w:rPr>
                <w:rFonts w:cs="B Zar"/>
                <w:color w:val="FF0000"/>
                <w:rtl/>
              </w:rPr>
            </w:pPr>
            <w:r>
              <w:rPr>
                <w:rFonts w:cs="B Zar" w:hint="cs"/>
                <w:color w:val="FF0000"/>
                <w:rtl/>
              </w:rPr>
              <w:t>** لطفا عنوان کارگروهی که مصداق فوق را از آن استخراج نموده اید تیک بزنید</w:t>
            </w:r>
          </w:p>
          <w:p w14:paraId="60C5DDC4" w14:textId="77777777" w:rsidR="009147D3" w:rsidRDefault="009147D3">
            <w:pPr>
              <w:bidi/>
              <w:rPr>
                <w:rFonts w:cs="B Zar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D9A124" w14:textId="77777777" w:rsidR="009147D3" w:rsidRDefault="009147D3">
            <w:pPr>
              <w:bidi/>
              <w:jc w:val="both"/>
              <w:rPr>
                <w:rFonts w:cs="B Zar"/>
                <w:color w:val="000000" w:themeColor="text1"/>
                <w:u w:val="single"/>
                <w:rtl/>
              </w:rPr>
            </w:pPr>
            <w:r>
              <w:rPr>
                <w:rFonts w:cs="B Zar"/>
                <w:color w:val="000000" w:themeColor="text1"/>
              </w:rPr>
              <w:sym w:font="Wingdings" w:char="F071"/>
            </w:r>
            <w:r>
              <w:rPr>
                <w:rFonts w:cs="B Zar" w:hint="cs"/>
                <w:color w:val="000000" w:themeColor="text1"/>
                <w:rtl/>
              </w:rPr>
              <w:t xml:space="preserve"> 1- کارگروه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تخصصی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نظام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اعتباربخشی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ملی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و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تدوین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استانداردهاي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آموزشی</w:t>
            </w:r>
          </w:p>
        </w:tc>
      </w:tr>
      <w:tr w:rsidR="009147D3" w14:paraId="53D708E3" w14:textId="77777777" w:rsidTr="009147D3">
        <w:trPr>
          <w:trHeight w:val="517"/>
        </w:trPr>
        <w:tc>
          <w:tcPr>
            <w:tcW w:w="0" w:type="auto"/>
            <w:vMerge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7FF86F22" w14:textId="77777777" w:rsidR="009147D3" w:rsidRDefault="009147D3">
            <w:pPr>
              <w:rPr>
                <w:rFonts w:cs="B Zar"/>
                <w:u w:val="single"/>
              </w:rPr>
            </w:pPr>
          </w:p>
        </w:tc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CC61F6" w14:textId="77777777" w:rsidR="009147D3" w:rsidRDefault="009147D3">
            <w:pPr>
              <w:bidi/>
              <w:jc w:val="both"/>
              <w:rPr>
                <w:rFonts w:cs="B Zar"/>
                <w:color w:val="000000" w:themeColor="text1"/>
                <w:u w:val="single"/>
                <w:rtl/>
              </w:rPr>
            </w:pPr>
            <w:r>
              <w:rPr>
                <w:rFonts w:cs="B Zar"/>
                <w:color w:val="000000" w:themeColor="text1"/>
                <w:u w:val="single"/>
              </w:rPr>
              <w:sym w:font="Wingdings" w:char="F071"/>
            </w:r>
            <w:r>
              <w:rPr>
                <w:rFonts w:cs="B Zar" w:hint="cs"/>
                <w:color w:val="000000" w:themeColor="text1"/>
                <w:u w:val="single"/>
                <w:rtl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2- کارگروه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تخصصی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مرجعیت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علمی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و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آینده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نگاري</w:t>
            </w:r>
          </w:p>
        </w:tc>
      </w:tr>
      <w:tr w:rsidR="009147D3" w14:paraId="28654AA4" w14:textId="77777777" w:rsidTr="009147D3">
        <w:trPr>
          <w:trHeight w:val="517"/>
        </w:trPr>
        <w:tc>
          <w:tcPr>
            <w:tcW w:w="0" w:type="auto"/>
            <w:vMerge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7B7CC34E" w14:textId="77777777" w:rsidR="009147D3" w:rsidRDefault="009147D3">
            <w:pPr>
              <w:rPr>
                <w:rFonts w:cs="B Zar"/>
                <w:u w:val="single"/>
              </w:rPr>
            </w:pPr>
          </w:p>
        </w:tc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5D752D" w14:textId="77777777" w:rsidR="009147D3" w:rsidRDefault="009147D3">
            <w:pPr>
              <w:bidi/>
              <w:jc w:val="both"/>
              <w:rPr>
                <w:rFonts w:cs="B Zar"/>
                <w:color w:val="000000" w:themeColor="text1"/>
                <w:u w:val="single"/>
                <w:rtl/>
              </w:rPr>
            </w:pPr>
            <w:r>
              <w:rPr>
                <w:rFonts w:cs="B Zar"/>
                <w:color w:val="000000" w:themeColor="text1"/>
                <w:u w:val="single"/>
              </w:rPr>
              <w:sym w:font="Wingdings" w:char="F071"/>
            </w:r>
            <w:r>
              <w:rPr>
                <w:rFonts w:cs="B Zar" w:hint="cs"/>
                <w:color w:val="000000" w:themeColor="text1"/>
                <w:u w:val="single"/>
                <w:rtl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3- کارگروه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تخصصی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همگرایی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درتعالی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علوم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و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فناوریهاي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پیشرفته</w:t>
            </w:r>
          </w:p>
        </w:tc>
      </w:tr>
      <w:tr w:rsidR="009147D3" w14:paraId="0D696942" w14:textId="77777777" w:rsidTr="009147D3">
        <w:trPr>
          <w:trHeight w:val="517"/>
        </w:trPr>
        <w:tc>
          <w:tcPr>
            <w:tcW w:w="0" w:type="auto"/>
            <w:vMerge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50ED42D4" w14:textId="77777777" w:rsidR="009147D3" w:rsidRDefault="009147D3">
            <w:pPr>
              <w:rPr>
                <w:rFonts w:cs="B Zar"/>
                <w:u w:val="single"/>
              </w:rPr>
            </w:pPr>
          </w:p>
        </w:tc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29A345" w14:textId="77777777" w:rsidR="009147D3" w:rsidRDefault="009147D3">
            <w:pPr>
              <w:bidi/>
              <w:jc w:val="both"/>
              <w:rPr>
                <w:rFonts w:cs="B Zar"/>
                <w:color w:val="000000" w:themeColor="text1"/>
                <w:u w:val="single"/>
                <w:rtl/>
              </w:rPr>
            </w:pPr>
            <w:r>
              <w:rPr>
                <w:rFonts w:cs="B Zar"/>
                <w:color w:val="000000" w:themeColor="text1"/>
                <w:u w:val="single"/>
              </w:rPr>
              <w:sym w:font="Wingdings" w:char="F071"/>
            </w:r>
            <w:r>
              <w:rPr>
                <w:rFonts w:cs="B Zar" w:hint="cs"/>
                <w:color w:val="000000" w:themeColor="text1"/>
                <w:u w:val="single"/>
                <w:rtl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4- کارگروه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تخصصی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مدیریت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جامع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کیفیت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در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آموزش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علوم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پزشکی</w:t>
            </w:r>
          </w:p>
        </w:tc>
      </w:tr>
      <w:tr w:rsidR="009147D3" w14:paraId="31FF26C8" w14:textId="77777777" w:rsidTr="009147D3">
        <w:trPr>
          <w:trHeight w:val="517"/>
        </w:trPr>
        <w:tc>
          <w:tcPr>
            <w:tcW w:w="0" w:type="auto"/>
            <w:vMerge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1FF7BEA1" w14:textId="77777777" w:rsidR="009147D3" w:rsidRDefault="009147D3">
            <w:pPr>
              <w:rPr>
                <w:rFonts w:cs="B Zar"/>
                <w:u w:val="single"/>
              </w:rPr>
            </w:pPr>
          </w:p>
        </w:tc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58DC0F" w14:textId="77777777" w:rsidR="009147D3" w:rsidRDefault="009147D3">
            <w:pPr>
              <w:bidi/>
              <w:jc w:val="both"/>
              <w:rPr>
                <w:rFonts w:cs="B Zar"/>
                <w:b/>
                <w:bCs/>
                <w:color w:val="000000" w:themeColor="text1"/>
                <w:u w:val="single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u w:val="single"/>
                <w:rtl/>
              </w:rPr>
              <w:t>*</w:t>
            </w:r>
            <w:r>
              <w:rPr>
                <w:rFonts w:cs="B Zar"/>
                <w:b/>
                <w:bCs/>
                <w:color w:val="000000" w:themeColor="text1"/>
                <w:u w:val="single"/>
              </w:rPr>
              <w:sym w:font="Wingdings" w:char="F071"/>
            </w:r>
            <w:r>
              <w:rPr>
                <w:rFonts w:cs="B Zar" w:hint="cs"/>
                <w:b/>
                <w:bCs/>
                <w:color w:val="000000" w:themeColor="text1"/>
                <w:u w:val="single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5- کارگروه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تخصصی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پاسخگویی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اجتماعی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عدالت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آموزشی</w:t>
            </w:r>
          </w:p>
        </w:tc>
      </w:tr>
      <w:tr w:rsidR="009147D3" w14:paraId="7F150476" w14:textId="77777777" w:rsidTr="009147D3">
        <w:trPr>
          <w:trHeight w:val="517"/>
        </w:trPr>
        <w:tc>
          <w:tcPr>
            <w:tcW w:w="0" w:type="auto"/>
            <w:vMerge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247F9FE6" w14:textId="77777777" w:rsidR="009147D3" w:rsidRDefault="009147D3">
            <w:pPr>
              <w:rPr>
                <w:rFonts w:cs="B Zar"/>
                <w:u w:val="single"/>
              </w:rPr>
            </w:pPr>
          </w:p>
        </w:tc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25FAD8" w14:textId="77777777" w:rsidR="009147D3" w:rsidRDefault="009147D3">
            <w:pPr>
              <w:bidi/>
              <w:jc w:val="both"/>
              <w:rPr>
                <w:rFonts w:cs="B Zar"/>
                <w:color w:val="000000" w:themeColor="text1"/>
                <w:u w:val="single"/>
                <w:rtl/>
              </w:rPr>
            </w:pPr>
            <w:r>
              <w:rPr>
                <w:rFonts w:cs="B Zar"/>
                <w:color w:val="000000" w:themeColor="text1"/>
                <w:u w:val="single"/>
              </w:rPr>
              <w:sym w:font="Wingdings" w:char="F071"/>
            </w:r>
            <w:r>
              <w:rPr>
                <w:rFonts w:cs="B Zar" w:hint="cs"/>
                <w:color w:val="000000" w:themeColor="text1"/>
                <w:u w:val="single"/>
                <w:rtl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6- کارگروه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تخصصی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اقتصاد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آموزش</w:t>
            </w:r>
          </w:p>
        </w:tc>
      </w:tr>
      <w:tr w:rsidR="009147D3" w14:paraId="7380B753" w14:textId="77777777" w:rsidTr="009147D3">
        <w:trPr>
          <w:trHeight w:val="517"/>
        </w:trPr>
        <w:tc>
          <w:tcPr>
            <w:tcW w:w="0" w:type="auto"/>
            <w:vMerge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64591475" w14:textId="77777777" w:rsidR="009147D3" w:rsidRDefault="009147D3">
            <w:pPr>
              <w:rPr>
                <w:rFonts w:cs="B Zar"/>
                <w:u w:val="single"/>
              </w:rPr>
            </w:pPr>
          </w:p>
        </w:tc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72B46E" w14:textId="77777777" w:rsidR="009147D3" w:rsidRDefault="009147D3">
            <w:pPr>
              <w:bidi/>
              <w:jc w:val="both"/>
              <w:rPr>
                <w:rFonts w:cs="B Zar"/>
                <w:color w:val="000000" w:themeColor="text1"/>
                <w:u w:val="single"/>
                <w:rtl/>
              </w:rPr>
            </w:pPr>
            <w:r>
              <w:rPr>
                <w:rFonts w:cs="B Zar"/>
                <w:color w:val="000000" w:themeColor="text1"/>
                <w:u w:val="single"/>
              </w:rPr>
              <w:sym w:font="Wingdings" w:char="F071"/>
            </w:r>
            <w:r>
              <w:rPr>
                <w:rFonts w:cs="B Zar" w:hint="cs"/>
                <w:color w:val="000000" w:themeColor="text1"/>
                <w:u w:val="single"/>
                <w:rtl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7- کارگروه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تخصصی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بین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المللی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سازي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آموزش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علوم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پزشکی</w:t>
            </w:r>
          </w:p>
        </w:tc>
      </w:tr>
      <w:tr w:rsidR="009147D3" w14:paraId="7BFC8DC8" w14:textId="77777777" w:rsidTr="009147D3">
        <w:trPr>
          <w:trHeight w:val="517"/>
        </w:trPr>
        <w:tc>
          <w:tcPr>
            <w:tcW w:w="0" w:type="auto"/>
            <w:vMerge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2C05E36A" w14:textId="77777777" w:rsidR="009147D3" w:rsidRDefault="009147D3">
            <w:pPr>
              <w:rPr>
                <w:rFonts w:cs="B Zar"/>
                <w:u w:val="single"/>
              </w:rPr>
            </w:pPr>
          </w:p>
        </w:tc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F22183" w14:textId="77777777" w:rsidR="009147D3" w:rsidRDefault="009147D3">
            <w:pPr>
              <w:bidi/>
              <w:jc w:val="both"/>
              <w:rPr>
                <w:rFonts w:cs="B Zar"/>
                <w:b/>
                <w:bCs/>
                <w:color w:val="000000" w:themeColor="text1"/>
                <w:u w:val="single"/>
                <w:rtl/>
              </w:rPr>
            </w:pPr>
            <w:r>
              <w:rPr>
                <w:rFonts w:cs="B Zar"/>
                <w:b/>
                <w:bCs/>
                <w:color w:val="000000" w:themeColor="text1"/>
                <w:u w:val="single"/>
              </w:rPr>
              <w:sym w:font="Wingdings" w:char="F071"/>
            </w:r>
            <w:r>
              <w:rPr>
                <w:rFonts w:cs="B Zar" w:hint="cs"/>
                <w:b/>
                <w:bCs/>
                <w:color w:val="000000" w:themeColor="text1"/>
                <w:u w:val="single"/>
                <w:rtl/>
              </w:rPr>
              <w:t>*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8- کارگروه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تخصصی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اخلاق،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سلامت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معنوي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تعهد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حرفه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اي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در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آموزش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علوم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پزشکی</w:t>
            </w:r>
          </w:p>
        </w:tc>
      </w:tr>
      <w:tr w:rsidR="009147D3" w14:paraId="16D3AF69" w14:textId="77777777" w:rsidTr="009147D3">
        <w:trPr>
          <w:trHeight w:val="517"/>
        </w:trPr>
        <w:tc>
          <w:tcPr>
            <w:tcW w:w="0" w:type="auto"/>
            <w:vMerge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22D820C7" w14:textId="77777777" w:rsidR="009147D3" w:rsidRDefault="009147D3">
            <w:pPr>
              <w:rPr>
                <w:rFonts w:cs="B Zar"/>
                <w:u w:val="single"/>
              </w:rPr>
            </w:pPr>
          </w:p>
        </w:tc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6E3427" w14:textId="77777777" w:rsidR="009147D3" w:rsidRDefault="009147D3">
            <w:pPr>
              <w:bidi/>
              <w:jc w:val="both"/>
              <w:rPr>
                <w:rFonts w:cs="B Zar"/>
                <w:b/>
                <w:bCs/>
                <w:color w:val="000000" w:themeColor="text1"/>
                <w:u w:val="single"/>
                <w:rtl/>
              </w:rPr>
            </w:pPr>
            <w:r>
              <w:rPr>
                <w:rFonts w:cs="B Zar"/>
                <w:b/>
                <w:bCs/>
                <w:color w:val="000000" w:themeColor="text1"/>
                <w:u w:val="single"/>
              </w:rPr>
              <w:sym w:font="Wingdings" w:char="F071"/>
            </w:r>
            <w:r>
              <w:rPr>
                <w:rFonts w:cs="B Zar" w:hint="cs"/>
                <w:b/>
                <w:bCs/>
                <w:color w:val="000000" w:themeColor="text1"/>
                <w:u w:val="single"/>
                <w:rtl/>
              </w:rPr>
              <w:t xml:space="preserve">*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9- کارگروه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تخصصی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کارآفرینی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کسب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کارهاي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دانش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بنیان</w:t>
            </w:r>
          </w:p>
        </w:tc>
      </w:tr>
      <w:tr w:rsidR="009147D3" w14:paraId="2F34EE61" w14:textId="77777777" w:rsidTr="009147D3">
        <w:trPr>
          <w:trHeight w:val="517"/>
        </w:trPr>
        <w:tc>
          <w:tcPr>
            <w:tcW w:w="0" w:type="auto"/>
            <w:vMerge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51FD108E" w14:textId="77777777" w:rsidR="009147D3" w:rsidRDefault="009147D3">
            <w:pPr>
              <w:rPr>
                <w:rFonts w:cs="B Zar"/>
                <w:u w:val="single"/>
              </w:rPr>
            </w:pPr>
          </w:p>
        </w:tc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18" w:space="0" w:color="000000" w:themeColor="text1"/>
              <w:right w:val="single" w:sz="4" w:space="0" w:color="000000" w:themeColor="text1"/>
            </w:tcBorders>
            <w:hideMark/>
          </w:tcPr>
          <w:p w14:paraId="74710760" w14:textId="77777777" w:rsidR="009147D3" w:rsidRDefault="009147D3">
            <w:pPr>
              <w:bidi/>
              <w:jc w:val="both"/>
              <w:rPr>
                <w:rFonts w:cs="B Zar"/>
                <w:color w:val="000000" w:themeColor="text1"/>
                <w:u w:val="single"/>
                <w:rtl/>
              </w:rPr>
            </w:pPr>
            <w:r>
              <w:rPr>
                <w:rFonts w:cs="B Zar"/>
                <w:color w:val="000000" w:themeColor="text1"/>
                <w:u w:val="single"/>
              </w:rPr>
              <w:sym w:font="Wingdings" w:char="F071"/>
            </w:r>
            <w:r>
              <w:rPr>
                <w:rFonts w:cs="B Zar" w:hint="cs"/>
                <w:color w:val="000000" w:themeColor="text1"/>
                <w:u w:val="single"/>
                <w:rtl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10- کارگروه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تخصصی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توسعه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آموزش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و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فناوري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هاي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نوین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ارتقاي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یادگیري</w:t>
            </w:r>
          </w:p>
        </w:tc>
      </w:tr>
      <w:tr w:rsidR="009147D3" w14:paraId="6A876012" w14:textId="77777777" w:rsidTr="009147D3">
        <w:tc>
          <w:tcPr>
            <w:tcW w:w="4621" w:type="dxa"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hideMark/>
          </w:tcPr>
          <w:p w14:paraId="1CA9C67F" w14:textId="77777777" w:rsidR="009147D3" w:rsidRDefault="009147D3">
            <w:pPr>
              <w:bidi/>
              <w:rPr>
                <w:rFonts w:cs="B Zar"/>
                <w:u w:val="single"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در کدام قسمت از طرح دوره بیان شده است؟</w:t>
            </w:r>
          </w:p>
        </w:tc>
        <w:tc>
          <w:tcPr>
            <w:tcW w:w="4621" w:type="dxa"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hideMark/>
          </w:tcPr>
          <w:p w14:paraId="3830C603" w14:textId="77777777" w:rsidR="009147D3" w:rsidRDefault="009147D3">
            <w:pPr>
              <w:bidi/>
              <w:rPr>
                <w:rFonts w:cs="B Zar"/>
                <w:u w:val="single"/>
                <w:rtl/>
              </w:rPr>
            </w:pPr>
            <w:r>
              <w:rPr>
                <w:rFonts w:cs="B Zar"/>
                <w:u w:val="single"/>
              </w:rPr>
              <w:sym w:font="Wingdings" w:char="F0A8"/>
            </w:r>
            <w:r>
              <w:rPr>
                <w:rFonts w:cs="B Zar" w:hint="cs"/>
                <w:u w:val="single"/>
                <w:rtl/>
              </w:rPr>
              <w:t xml:space="preserve"> هدف کلی</w:t>
            </w:r>
          </w:p>
          <w:p w14:paraId="42292CB1" w14:textId="6E4CEA1E" w:rsidR="009147D3" w:rsidRPr="00FC128E" w:rsidRDefault="009147D3">
            <w:pPr>
              <w:bidi/>
              <w:rPr>
                <w:rFonts w:cs="B Zar"/>
                <w:b/>
                <w:bCs/>
                <w:u w:val="single"/>
                <w:rtl/>
              </w:rPr>
            </w:pPr>
            <w:r w:rsidRPr="00FC128E">
              <w:rPr>
                <w:rFonts w:cs="B Zar"/>
                <w:b/>
                <w:bCs/>
                <w:u w:val="single"/>
              </w:rPr>
              <w:sym w:font="Wingdings" w:char="F0A8"/>
            </w:r>
            <w:r w:rsidRPr="00FC128E">
              <w:rPr>
                <w:rFonts w:cs="B Zar" w:hint="cs"/>
                <w:b/>
                <w:bCs/>
                <w:u w:val="single"/>
                <w:rtl/>
              </w:rPr>
              <w:t xml:space="preserve"> ا</w:t>
            </w:r>
            <w:r w:rsidR="00FC128E" w:rsidRPr="00FC128E">
              <w:rPr>
                <w:rFonts w:cs="B Zar" w:hint="cs"/>
                <w:b/>
                <w:bCs/>
                <w:u w:val="single"/>
                <w:rtl/>
              </w:rPr>
              <w:t>*</w:t>
            </w:r>
            <w:r w:rsidRPr="00FC128E">
              <w:rPr>
                <w:rFonts w:cs="B Zar" w:hint="cs"/>
                <w:b/>
                <w:bCs/>
                <w:u w:val="single"/>
                <w:rtl/>
              </w:rPr>
              <w:t>هداف رفتاری</w:t>
            </w:r>
          </w:p>
          <w:p w14:paraId="40A466B4" w14:textId="77777777" w:rsidR="009147D3" w:rsidRDefault="009147D3">
            <w:pPr>
              <w:bidi/>
              <w:rPr>
                <w:rFonts w:cs="B Zar"/>
                <w:u w:val="single"/>
                <w:rtl/>
              </w:rPr>
            </w:pPr>
            <w:r>
              <w:rPr>
                <w:rFonts w:cs="B Zar"/>
                <w:u w:val="single"/>
              </w:rPr>
              <w:sym w:font="Wingdings" w:char="F0A8"/>
            </w:r>
            <w:r>
              <w:rPr>
                <w:rFonts w:cs="B Zar" w:hint="cs"/>
                <w:u w:val="single"/>
                <w:rtl/>
              </w:rPr>
              <w:t xml:space="preserve"> وظایف دانشجویان</w:t>
            </w:r>
          </w:p>
          <w:p w14:paraId="7E04F083" w14:textId="77777777" w:rsidR="009147D3" w:rsidRDefault="009147D3">
            <w:pPr>
              <w:bidi/>
              <w:rPr>
                <w:rFonts w:cs="B Zar"/>
                <w:u w:val="single"/>
                <w:rtl/>
              </w:rPr>
            </w:pPr>
            <w:r>
              <w:rPr>
                <w:rFonts w:cs="B Zar"/>
                <w:u w:val="single"/>
              </w:rPr>
              <w:sym w:font="Wingdings" w:char="F0A8"/>
            </w:r>
            <w:r>
              <w:rPr>
                <w:rFonts w:cs="B Zar" w:hint="cs"/>
                <w:u w:val="single"/>
                <w:rtl/>
              </w:rPr>
              <w:t xml:space="preserve"> منابع اصلی</w:t>
            </w:r>
          </w:p>
          <w:p w14:paraId="1E8BCBBA" w14:textId="77777777" w:rsidR="009147D3" w:rsidRDefault="009147D3">
            <w:pPr>
              <w:bidi/>
              <w:rPr>
                <w:rFonts w:cs="B Zar"/>
                <w:u w:val="single"/>
                <w:rtl/>
              </w:rPr>
            </w:pPr>
            <w:r>
              <w:rPr>
                <w:rFonts w:cs="B Zar"/>
                <w:u w:val="single"/>
              </w:rPr>
              <w:sym w:font="Wingdings" w:char="F0A8"/>
            </w:r>
            <w:r>
              <w:rPr>
                <w:rFonts w:cs="B Zar" w:hint="cs"/>
                <w:u w:val="single"/>
                <w:rtl/>
              </w:rPr>
              <w:t xml:space="preserve"> روش تدریس</w:t>
            </w:r>
          </w:p>
          <w:p w14:paraId="7413550A" w14:textId="77777777" w:rsidR="009147D3" w:rsidRDefault="009147D3">
            <w:pPr>
              <w:bidi/>
              <w:rPr>
                <w:rFonts w:cs="B Zar"/>
                <w:u w:val="single"/>
                <w:rtl/>
              </w:rPr>
            </w:pPr>
            <w:r>
              <w:rPr>
                <w:rFonts w:cs="B Zar"/>
                <w:u w:val="single"/>
              </w:rPr>
              <w:sym w:font="Wingdings" w:char="F0A8"/>
            </w:r>
            <w:r>
              <w:rPr>
                <w:rFonts w:cs="B Zar" w:hint="cs"/>
                <w:u w:val="single"/>
                <w:rtl/>
              </w:rPr>
              <w:t xml:space="preserve"> وسایل کمک آموزشی</w:t>
            </w:r>
          </w:p>
          <w:p w14:paraId="24B262DC" w14:textId="77777777" w:rsidR="009147D3" w:rsidRDefault="009147D3">
            <w:pPr>
              <w:bidi/>
              <w:rPr>
                <w:rFonts w:cs="B Zar"/>
                <w:u w:val="single"/>
                <w:rtl/>
              </w:rPr>
            </w:pPr>
            <w:r>
              <w:rPr>
                <w:rFonts w:cs="B Zar"/>
                <w:u w:val="single"/>
              </w:rPr>
              <w:lastRenderedPageBreak/>
              <w:sym w:font="Wingdings" w:char="F0A8"/>
            </w:r>
            <w:r>
              <w:rPr>
                <w:rFonts w:cs="B Zar" w:hint="cs"/>
                <w:u w:val="single"/>
                <w:rtl/>
              </w:rPr>
              <w:t xml:space="preserve"> سنجش و ارزشیابی</w:t>
            </w:r>
          </w:p>
        </w:tc>
      </w:tr>
      <w:tr w:rsidR="009147D3" w14:paraId="2D1B8056" w14:textId="77777777" w:rsidTr="009147D3">
        <w:tc>
          <w:tcPr>
            <w:tcW w:w="4621" w:type="dxa"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hideMark/>
          </w:tcPr>
          <w:p w14:paraId="667D7DAF" w14:textId="77777777" w:rsidR="009147D3" w:rsidRDefault="009147D3">
            <w:pPr>
              <w:bidi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lastRenderedPageBreak/>
              <w:t>توضیحات مربوط به نحوه ی ادغام مصادیق سند تعالی در آموزش دانشجویان</w:t>
            </w:r>
          </w:p>
          <w:p w14:paraId="774B9908" w14:textId="77777777" w:rsidR="009147D3" w:rsidRDefault="009147D3">
            <w:pPr>
              <w:bidi/>
              <w:rPr>
                <w:rFonts w:cs="B Zar"/>
                <w:color w:val="FF0000"/>
                <w:u w:val="single"/>
                <w:rtl/>
              </w:rPr>
            </w:pPr>
            <w:r>
              <w:rPr>
                <w:rFonts w:cs="B Zar" w:hint="cs"/>
                <w:b/>
                <w:bCs/>
                <w:color w:val="FF0000"/>
                <w:rtl/>
              </w:rPr>
              <w:t>روش معرفی مصداق را مختصرا توضیح دهید</w:t>
            </w:r>
          </w:p>
        </w:tc>
        <w:tc>
          <w:tcPr>
            <w:tcW w:w="4621" w:type="dxa"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</w:tcPr>
          <w:p w14:paraId="2A3ACEC7" w14:textId="77777777" w:rsidR="009147D3" w:rsidRDefault="009147D3">
            <w:pPr>
              <w:bidi/>
              <w:rPr>
                <w:rFonts w:cs="B Zar"/>
                <w:u w:val="single"/>
                <w:rtl/>
              </w:rPr>
            </w:pPr>
          </w:p>
        </w:tc>
      </w:tr>
      <w:tr w:rsidR="009147D3" w14:paraId="403FD166" w14:textId="77777777" w:rsidTr="009147D3">
        <w:tc>
          <w:tcPr>
            <w:tcW w:w="4621" w:type="dxa"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hideMark/>
          </w:tcPr>
          <w:p w14:paraId="13172721" w14:textId="77777777" w:rsidR="009147D3" w:rsidRDefault="009147D3">
            <w:pPr>
              <w:bidi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مستندات </w:t>
            </w:r>
            <w:r>
              <w:rPr>
                <w:rFonts w:cs="B Zar" w:hint="cs"/>
                <w:b/>
                <w:bCs/>
                <w:color w:val="FF0000"/>
                <w:rtl/>
              </w:rPr>
              <w:t>(در صورت لزوم)</w:t>
            </w:r>
          </w:p>
        </w:tc>
        <w:tc>
          <w:tcPr>
            <w:tcW w:w="4621" w:type="dxa"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</w:tcPr>
          <w:p w14:paraId="7A44E631" w14:textId="77777777" w:rsidR="009147D3" w:rsidRDefault="009147D3">
            <w:pPr>
              <w:bidi/>
              <w:rPr>
                <w:rFonts w:cs="B Zar"/>
                <w:u w:val="single"/>
                <w:rtl/>
              </w:rPr>
            </w:pPr>
          </w:p>
        </w:tc>
      </w:tr>
    </w:tbl>
    <w:p w14:paraId="455EB8D5" w14:textId="57F4E9F0" w:rsidR="00452B5B" w:rsidRPr="00452B5B" w:rsidRDefault="009147D3" w:rsidP="009147D3">
      <w:pPr>
        <w:bidi/>
        <w:spacing w:after="200" w:line="276" w:lineRule="auto"/>
        <w:rPr>
          <w:rFonts w:ascii="Calibri" w:eastAsia="Calibri" w:hAnsi="Calibri" w:cs="B Titr"/>
          <w:color w:val="FF0000"/>
          <w:sz w:val="22"/>
          <w:szCs w:val="22"/>
          <w:rtl/>
          <w:lang w:bidi="fa-IR"/>
        </w:rPr>
      </w:pPr>
      <w:r w:rsidRPr="00452B5B">
        <w:rPr>
          <w:rFonts w:ascii="Calibri" w:eastAsia="Calibri" w:hAnsi="Calibri" w:cs="B Titr" w:hint="cs"/>
          <w:color w:val="FF0000"/>
          <w:sz w:val="22"/>
          <w:szCs w:val="22"/>
          <w:rtl/>
          <w:lang w:bidi="fa-IR"/>
        </w:rPr>
        <w:t xml:space="preserve"> </w:t>
      </w:r>
      <w:r w:rsidR="00452B5B" w:rsidRPr="00452B5B">
        <w:rPr>
          <w:rFonts w:ascii="Calibri" w:eastAsia="Calibri" w:hAnsi="Calibri" w:cs="B Titr" w:hint="cs"/>
          <w:color w:val="FF0000"/>
          <w:sz w:val="22"/>
          <w:szCs w:val="22"/>
          <w:rtl/>
          <w:lang w:bidi="fa-IR"/>
        </w:rPr>
        <w:t>* مصادیق؛</w:t>
      </w:r>
    </w:p>
    <w:p w14:paraId="5DE5ADB3" w14:textId="77777777" w:rsidR="00452B5B" w:rsidRPr="00452B5B" w:rsidRDefault="00452B5B" w:rsidP="00452B5B">
      <w:pPr>
        <w:bidi/>
        <w:spacing w:line="360" w:lineRule="auto"/>
        <w:rPr>
          <w:rFonts w:ascii="Calibri" w:eastAsia="Calibri" w:hAnsi="Calibri" w:cs="B Zar"/>
          <w:color w:val="FF0000"/>
          <w:sz w:val="22"/>
          <w:szCs w:val="22"/>
          <w:rtl/>
          <w:lang w:bidi="fa-IR"/>
        </w:rPr>
      </w:pPr>
      <w:r w:rsidRPr="00452B5B">
        <w:rPr>
          <w:rFonts w:ascii="Calibri" w:eastAsia="Calibri" w:hAnsi="Calibri" w:cs="B Zar" w:hint="cs"/>
          <w:color w:val="FF0000"/>
          <w:u w:val="single"/>
          <w:rtl/>
          <w:lang w:bidi="fa-IR"/>
        </w:rPr>
        <w:t xml:space="preserve"> </w:t>
      </w:r>
      <w:r w:rsidRPr="00452B5B">
        <w:rPr>
          <w:rFonts w:ascii="Calibri" w:eastAsia="Calibri" w:hAnsi="Calibri" w:cs="B Zar" w:hint="cs"/>
          <w:color w:val="FF0000"/>
          <w:sz w:val="22"/>
          <w:szCs w:val="22"/>
          <w:rtl/>
          <w:lang w:bidi="fa-IR"/>
        </w:rPr>
        <w:t>1. معرفی سامانه همگرایی به دانشجویان(مشارکت دانشجویان در برنامه های هم اندیشی و ایجاد شبکه همگرایی دانشجویی)</w:t>
      </w:r>
    </w:p>
    <w:p w14:paraId="4F45A290" w14:textId="77777777" w:rsidR="00452B5B" w:rsidRPr="00452B5B" w:rsidRDefault="00452B5B" w:rsidP="00452B5B">
      <w:pPr>
        <w:bidi/>
        <w:spacing w:line="360" w:lineRule="auto"/>
        <w:rPr>
          <w:rFonts w:ascii="Calibri" w:eastAsia="Calibri" w:hAnsi="Calibri" w:cs="B Zar"/>
          <w:color w:val="FF0000"/>
          <w:sz w:val="22"/>
          <w:szCs w:val="22"/>
          <w:rtl/>
          <w:lang w:bidi="fa-IR"/>
        </w:rPr>
      </w:pPr>
      <w:r w:rsidRPr="00452B5B">
        <w:rPr>
          <w:rFonts w:ascii="Calibri" w:eastAsia="Calibri" w:hAnsi="Calibri" w:cs="B Zar" w:hint="cs"/>
          <w:color w:val="FF0000"/>
          <w:sz w:val="22"/>
          <w:szCs w:val="22"/>
          <w:rtl/>
          <w:lang w:bidi="fa-IR"/>
        </w:rPr>
        <w:t>2. ارائه مشترک حداقل یک جلسه از دوره با مشارکت حداقل دو گروه آموزشی(قابل اجرا جهت دروس همگرا)</w:t>
      </w:r>
    </w:p>
    <w:p w14:paraId="3D7A55CA" w14:textId="77777777" w:rsidR="00452B5B" w:rsidRPr="00452B5B" w:rsidRDefault="00452B5B" w:rsidP="00452B5B">
      <w:pPr>
        <w:bidi/>
        <w:spacing w:line="360" w:lineRule="auto"/>
        <w:rPr>
          <w:rFonts w:ascii="Calibri" w:eastAsia="Calibri" w:hAnsi="Calibri" w:cs="B Zar"/>
          <w:color w:val="FF0000"/>
          <w:sz w:val="22"/>
          <w:szCs w:val="22"/>
          <w:rtl/>
          <w:lang w:bidi="fa-IR"/>
        </w:rPr>
      </w:pPr>
      <w:r w:rsidRPr="00452B5B">
        <w:rPr>
          <w:rFonts w:ascii="Calibri" w:eastAsia="Calibri" w:hAnsi="Calibri" w:cs="B Zar" w:hint="cs"/>
          <w:color w:val="FF0000"/>
          <w:sz w:val="22"/>
          <w:szCs w:val="22"/>
          <w:rtl/>
          <w:lang w:bidi="fa-IR"/>
        </w:rPr>
        <w:t>3. معرفی سامانه ثبت رزومه اجتماعی وزارت بهداشت</w:t>
      </w:r>
    </w:p>
    <w:p w14:paraId="1939FA4E" w14:textId="77777777" w:rsidR="00452B5B" w:rsidRPr="00452B5B" w:rsidRDefault="00452B5B" w:rsidP="00452B5B">
      <w:pPr>
        <w:bidi/>
        <w:spacing w:line="360" w:lineRule="auto"/>
        <w:rPr>
          <w:rFonts w:ascii="Calibri" w:eastAsia="Calibri" w:hAnsi="Calibri" w:cs="B Zar"/>
          <w:color w:val="FF0000"/>
          <w:sz w:val="22"/>
          <w:szCs w:val="22"/>
          <w:rtl/>
          <w:lang w:bidi="fa-IR"/>
        </w:rPr>
      </w:pPr>
      <w:r w:rsidRPr="00452B5B">
        <w:rPr>
          <w:rFonts w:ascii="Calibri" w:eastAsia="Calibri" w:hAnsi="Calibri" w:cs="B Zar" w:hint="cs"/>
          <w:color w:val="FF0000"/>
          <w:sz w:val="22"/>
          <w:szCs w:val="22"/>
          <w:rtl/>
          <w:lang w:bidi="fa-IR"/>
        </w:rPr>
        <w:t>4. اشاره به مفاهیم مرتبط جهت حضور در فعالیتهای یادگیری در جامعه، مواجهه زودرس فعایتهای داوطلبانه و اردوهای جهادی</w:t>
      </w:r>
    </w:p>
    <w:p w14:paraId="60444698" w14:textId="77777777" w:rsidR="00452B5B" w:rsidRPr="00452B5B" w:rsidRDefault="00452B5B" w:rsidP="00452B5B">
      <w:pPr>
        <w:bidi/>
        <w:spacing w:line="360" w:lineRule="auto"/>
        <w:rPr>
          <w:rFonts w:ascii="Calibri" w:eastAsia="Calibri" w:hAnsi="Calibri" w:cs="B Zar"/>
          <w:color w:val="FF0000"/>
          <w:sz w:val="22"/>
          <w:szCs w:val="22"/>
          <w:rtl/>
          <w:lang w:bidi="fa-IR"/>
        </w:rPr>
      </w:pPr>
      <w:r w:rsidRPr="00452B5B">
        <w:rPr>
          <w:rFonts w:ascii="Calibri" w:eastAsia="Calibri" w:hAnsi="Calibri" w:cs="B Zar" w:hint="cs"/>
          <w:color w:val="FF0000"/>
          <w:sz w:val="22"/>
          <w:szCs w:val="22"/>
          <w:rtl/>
          <w:lang w:bidi="fa-IR"/>
        </w:rPr>
        <w:t xml:space="preserve">5. </w:t>
      </w:r>
      <w:bookmarkStart w:id="0" w:name="_Hlk135566810"/>
      <w:r w:rsidRPr="00452B5B">
        <w:rPr>
          <w:rFonts w:ascii="Calibri" w:eastAsia="Calibri" w:hAnsi="Calibri" w:cs="B Zar" w:hint="cs"/>
          <w:color w:val="FF0000"/>
          <w:sz w:val="22"/>
          <w:szCs w:val="22"/>
          <w:rtl/>
          <w:lang w:bidi="fa-IR"/>
        </w:rPr>
        <w:t>اشاره به مفاهیم سلامت معنوی در رئوس مطالب</w:t>
      </w:r>
      <w:bookmarkEnd w:id="0"/>
      <w:r w:rsidRPr="00452B5B">
        <w:rPr>
          <w:rFonts w:ascii="Calibri" w:eastAsia="Calibri" w:hAnsi="Calibri" w:cs="B Zar" w:hint="cs"/>
          <w:color w:val="FF0000"/>
          <w:sz w:val="22"/>
          <w:szCs w:val="22"/>
          <w:rtl/>
          <w:lang w:bidi="fa-IR"/>
        </w:rPr>
        <w:t>(تئوری/عملی/کارآموزی)</w:t>
      </w:r>
    </w:p>
    <w:p w14:paraId="36552144" w14:textId="77777777" w:rsidR="00452B5B" w:rsidRPr="00452B5B" w:rsidRDefault="00452B5B" w:rsidP="00452B5B">
      <w:pPr>
        <w:bidi/>
        <w:spacing w:line="360" w:lineRule="auto"/>
        <w:rPr>
          <w:rFonts w:ascii="Calibri" w:eastAsia="Calibri" w:hAnsi="Calibri" w:cs="B Zar"/>
          <w:color w:val="FF0000"/>
          <w:sz w:val="22"/>
          <w:szCs w:val="22"/>
          <w:rtl/>
          <w:lang w:bidi="fa-IR"/>
        </w:rPr>
      </w:pPr>
      <w:r w:rsidRPr="00452B5B">
        <w:rPr>
          <w:rFonts w:ascii="Calibri" w:eastAsia="Calibri" w:hAnsi="Calibri" w:cs="B Zar" w:hint="cs"/>
          <w:color w:val="FF0000"/>
          <w:sz w:val="22"/>
          <w:szCs w:val="22"/>
          <w:rtl/>
          <w:lang w:bidi="fa-IR"/>
        </w:rPr>
        <w:t>6. اشاره به مفاهیم اخلاق پزشکی در رئوس مطالب</w:t>
      </w:r>
    </w:p>
    <w:p w14:paraId="7AEA04B1" w14:textId="77777777" w:rsidR="00452B5B" w:rsidRPr="00452B5B" w:rsidRDefault="00452B5B" w:rsidP="00452B5B">
      <w:pPr>
        <w:bidi/>
        <w:spacing w:line="360" w:lineRule="auto"/>
        <w:rPr>
          <w:rFonts w:ascii="Calibri" w:eastAsia="Calibri" w:hAnsi="Calibri" w:cs="B Zar"/>
          <w:color w:val="FF0000"/>
          <w:sz w:val="22"/>
          <w:szCs w:val="22"/>
          <w:rtl/>
          <w:lang w:bidi="fa-IR"/>
        </w:rPr>
      </w:pPr>
      <w:r w:rsidRPr="00452B5B">
        <w:rPr>
          <w:rFonts w:ascii="Calibri" w:eastAsia="Calibri" w:hAnsi="Calibri" w:cs="B Zar" w:hint="cs"/>
          <w:color w:val="FF0000"/>
          <w:sz w:val="22"/>
          <w:szCs w:val="22"/>
          <w:rtl/>
          <w:lang w:bidi="fa-IR"/>
        </w:rPr>
        <w:t>7. اشاره به مفاهیم تعهد حرفه ای در رئوس مطالب</w:t>
      </w:r>
    </w:p>
    <w:p w14:paraId="7EC2F614" w14:textId="77777777" w:rsidR="00452B5B" w:rsidRPr="00452B5B" w:rsidRDefault="00452B5B" w:rsidP="00452B5B">
      <w:pPr>
        <w:bidi/>
        <w:spacing w:line="360" w:lineRule="auto"/>
        <w:rPr>
          <w:rFonts w:ascii="Calibri" w:eastAsia="Calibri" w:hAnsi="Calibri" w:cs="B Zar"/>
          <w:color w:val="FF0000"/>
          <w:sz w:val="22"/>
          <w:szCs w:val="22"/>
          <w:rtl/>
          <w:lang w:bidi="fa-IR"/>
        </w:rPr>
      </w:pPr>
      <w:r w:rsidRPr="00452B5B">
        <w:rPr>
          <w:rFonts w:ascii="Calibri" w:eastAsia="Calibri" w:hAnsi="Calibri" w:cs="B Zar" w:hint="cs"/>
          <w:color w:val="FF0000"/>
          <w:sz w:val="22"/>
          <w:szCs w:val="22"/>
          <w:rtl/>
          <w:lang w:bidi="fa-IR"/>
        </w:rPr>
        <w:t>8. معرفی مفاهیم درس با رویکرد کارآفرینی و فناوری</w:t>
      </w:r>
    </w:p>
    <w:p w14:paraId="1867602B" w14:textId="77777777" w:rsidR="00452B5B" w:rsidRPr="00452B5B" w:rsidRDefault="00452B5B" w:rsidP="00452B5B">
      <w:pPr>
        <w:bidi/>
        <w:spacing w:line="360" w:lineRule="auto"/>
        <w:rPr>
          <w:rFonts w:ascii="Calibri" w:eastAsia="Calibri" w:hAnsi="Calibri" w:cs="B Zar"/>
          <w:color w:val="FF0000"/>
          <w:sz w:val="22"/>
          <w:szCs w:val="22"/>
          <w:rtl/>
          <w:lang w:bidi="fa-IR"/>
        </w:rPr>
      </w:pPr>
      <w:r w:rsidRPr="00452B5B">
        <w:rPr>
          <w:rFonts w:ascii="Calibri" w:eastAsia="Calibri" w:hAnsi="Calibri" w:cs="B Zar" w:hint="cs"/>
          <w:color w:val="FF0000"/>
          <w:sz w:val="22"/>
          <w:szCs w:val="22"/>
          <w:rtl/>
          <w:lang w:bidi="fa-IR"/>
        </w:rPr>
        <w:t>9. معرفی جشنواره های کارآفرینی، ایده شو/ خوارزمی/ رازی/ ابن سینا</w:t>
      </w:r>
    </w:p>
    <w:p w14:paraId="50E111AF" w14:textId="77777777" w:rsidR="00452B5B" w:rsidRPr="00452B5B" w:rsidRDefault="00452B5B" w:rsidP="00452B5B">
      <w:pPr>
        <w:bidi/>
        <w:spacing w:line="360" w:lineRule="auto"/>
        <w:rPr>
          <w:rFonts w:ascii="Calibri" w:eastAsia="Calibri" w:hAnsi="Calibri" w:cs="B Zar"/>
          <w:color w:val="FF0000"/>
          <w:sz w:val="22"/>
          <w:szCs w:val="22"/>
          <w:rtl/>
          <w:lang w:bidi="fa-IR"/>
        </w:rPr>
      </w:pPr>
      <w:r w:rsidRPr="00452B5B">
        <w:rPr>
          <w:rFonts w:ascii="Calibri" w:eastAsia="Calibri" w:hAnsi="Calibri" w:cs="B Zar" w:hint="cs"/>
          <w:color w:val="FF0000"/>
          <w:sz w:val="22"/>
          <w:szCs w:val="22"/>
          <w:rtl/>
          <w:lang w:bidi="fa-IR"/>
        </w:rPr>
        <w:t xml:space="preserve">10. معرفی جشنواره های ایده های آموزشی نوآورانه دانشجویی در جشنواره شهید مطهری به آدرس </w:t>
      </w:r>
      <w:r w:rsidRPr="00452B5B">
        <w:rPr>
          <w:rFonts w:ascii="Calibri" w:eastAsia="Calibri" w:hAnsi="Calibri" w:cs="B Zar"/>
          <w:color w:val="FF0000"/>
          <w:sz w:val="22"/>
          <w:szCs w:val="22"/>
          <w:lang w:bidi="fa-IR"/>
        </w:rPr>
        <w:t>ichpe.org</w:t>
      </w:r>
    </w:p>
    <w:p w14:paraId="65704C06" w14:textId="77777777" w:rsidR="00452B5B" w:rsidRPr="00452B5B" w:rsidRDefault="00452B5B" w:rsidP="00452B5B">
      <w:pPr>
        <w:bidi/>
        <w:spacing w:line="360" w:lineRule="auto"/>
        <w:rPr>
          <w:rFonts w:ascii="Calibri" w:eastAsia="Calibri" w:hAnsi="Calibri" w:cs="B Zar"/>
          <w:color w:val="FF0000"/>
          <w:sz w:val="22"/>
          <w:szCs w:val="22"/>
          <w:lang w:bidi="fa-IR"/>
        </w:rPr>
      </w:pPr>
      <w:r w:rsidRPr="00452B5B">
        <w:rPr>
          <w:rFonts w:ascii="Calibri" w:eastAsia="Calibri" w:hAnsi="Calibri" w:cs="B Zar" w:hint="cs"/>
          <w:color w:val="FF0000"/>
          <w:sz w:val="22"/>
          <w:szCs w:val="22"/>
          <w:rtl/>
          <w:lang w:bidi="fa-IR"/>
        </w:rPr>
        <w:t>11. کاربرد تکنولوژی های نوین در آموزش(</w:t>
      </w:r>
      <w:r w:rsidRPr="00452B5B">
        <w:rPr>
          <w:rFonts w:ascii="Calibri" w:eastAsia="Calibri" w:hAnsi="Calibri" w:cs="B Zar"/>
          <w:color w:val="FF0000"/>
          <w:sz w:val="22"/>
          <w:szCs w:val="22"/>
          <w:lang w:bidi="fa-IR"/>
        </w:rPr>
        <w:t>AR,VR,XR</w:t>
      </w:r>
      <w:r w:rsidRPr="00452B5B">
        <w:rPr>
          <w:rFonts w:ascii="Calibri" w:eastAsia="Calibri" w:hAnsi="Calibri" w:cs="B Zar" w:hint="cs"/>
          <w:color w:val="FF0000"/>
          <w:sz w:val="22"/>
          <w:szCs w:val="22"/>
          <w:rtl/>
          <w:lang w:bidi="fa-IR"/>
        </w:rPr>
        <w:t xml:space="preserve"> شبیه سازی، موبایل، اپلیکیشن، هوش مصنوعی، فناوری بومی و ...)</w:t>
      </w:r>
    </w:p>
    <w:p w14:paraId="20218023" w14:textId="77777777" w:rsidR="00452B5B" w:rsidRPr="00452B5B" w:rsidRDefault="00452B5B" w:rsidP="00452B5B">
      <w:pPr>
        <w:bidi/>
        <w:spacing w:line="360" w:lineRule="auto"/>
        <w:rPr>
          <w:rFonts w:ascii="Calibri" w:eastAsia="Calibri" w:hAnsi="Calibri" w:cs="B Zar"/>
          <w:color w:val="FF0000"/>
          <w:sz w:val="22"/>
          <w:szCs w:val="22"/>
          <w:rtl/>
          <w:lang w:bidi="fa-IR"/>
        </w:rPr>
      </w:pPr>
      <w:r w:rsidRPr="00452B5B">
        <w:rPr>
          <w:rFonts w:ascii="Calibri" w:eastAsia="Calibri" w:hAnsi="Calibri" w:cs="B Zar" w:hint="cs"/>
          <w:color w:val="FF0000"/>
          <w:sz w:val="22"/>
          <w:szCs w:val="22"/>
          <w:rtl/>
          <w:lang w:bidi="fa-IR"/>
        </w:rPr>
        <w:t xml:space="preserve">12. برگزاری آزمونهای الکترونیک میان ترم / پایان ترم با فرمت </w:t>
      </w:r>
      <w:r w:rsidRPr="00452B5B">
        <w:rPr>
          <w:rFonts w:ascii="Calibri" w:eastAsia="Calibri" w:hAnsi="Calibri" w:cs="B Zar"/>
          <w:color w:val="FF0000"/>
          <w:sz w:val="22"/>
          <w:szCs w:val="22"/>
          <w:lang w:bidi="fa-IR"/>
        </w:rPr>
        <w:t>KF,PMP,OSCE,MMI</w:t>
      </w:r>
    </w:p>
    <w:p w14:paraId="403D7F27" w14:textId="77777777" w:rsidR="00452B5B" w:rsidRPr="00452B5B" w:rsidRDefault="00452B5B" w:rsidP="00452B5B">
      <w:pPr>
        <w:bidi/>
        <w:spacing w:after="200" w:line="276" w:lineRule="auto"/>
        <w:rPr>
          <w:rFonts w:ascii="Calibri" w:eastAsia="Calibri" w:hAnsi="Calibri" w:cs="B Zar"/>
          <w:u w:val="single"/>
          <w:lang w:bidi="fa-IR"/>
        </w:rPr>
      </w:pPr>
    </w:p>
    <w:p w14:paraId="4C84EE5F" w14:textId="77777777" w:rsidR="00452B5B" w:rsidRPr="00452B5B" w:rsidRDefault="00452B5B" w:rsidP="00452B5B">
      <w:pPr>
        <w:bidi/>
        <w:spacing w:line="360" w:lineRule="auto"/>
        <w:rPr>
          <w:rFonts w:cs="B Nazanin"/>
          <w:rtl/>
        </w:rPr>
        <w:sectPr w:rsidR="00452B5B" w:rsidRPr="00452B5B" w:rsidSect="00DB03A6">
          <w:headerReference w:type="default" r:id="rId9"/>
          <w:footerReference w:type="default" r:id="rId10"/>
          <w:pgSz w:w="11907" w:h="16840" w:code="9"/>
          <w:pgMar w:top="567" w:right="567" w:bottom="851" w:left="567" w:header="0" w:footer="0" w:gutter="0"/>
          <w:cols w:space="708"/>
          <w:docGrid w:linePitch="360"/>
        </w:sectPr>
      </w:pPr>
    </w:p>
    <w:p w14:paraId="22B99186" w14:textId="0087DC77" w:rsidR="009272CE" w:rsidRPr="005D55A6" w:rsidRDefault="00953277" w:rsidP="003F1B00">
      <w:pPr>
        <w:bidi/>
        <w:spacing w:line="360" w:lineRule="auto"/>
        <w:rPr>
          <w:rFonts w:cs="B Titr"/>
          <w:b/>
          <w:bCs/>
          <w:rtl/>
          <w:lang w:bidi="fa-IR"/>
        </w:rPr>
      </w:pPr>
      <w:r w:rsidRPr="005D55A6">
        <w:rPr>
          <w:rFonts w:cs="B Titr"/>
          <w:b/>
          <w:bCs/>
          <w:rtl/>
          <w:lang w:bidi="fa-IR"/>
        </w:rPr>
        <w:lastRenderedPageBreak/>
        <w:t>جدول زمان بند</w:t>
      </w:r>
      <w:r w:rsidRPr="005D55A6">
        <w:rPr>
          <w:rFonts w:cs="B Titr" w:hint="cs"/>
          <w:b/>
          <w:bCs/>
          <w:rtl/>
          <w:lang w:bidi="fa-IR"/>
        </w:rPr>
        <w:t>ی</w:t>
      </w:r>
      <w:r w:rsidRPr="005D55A6">
        <w:rPr>
          <w:rFonts w:cs="B Titr"/>
          <w:b/>
          <w:bCs/>
          <w:rtl/>
          <w:lang w:bidi="fa-IR"/>
        </w:rPr>
        <w:t xml:space="preserve"> ارائه برنامه درس </w:t>
      </w:r>
      <w:r w:rsidR="005B039E">
        <w:rPr>
          <w:rFonts w:cs="B Titr" w:hint="cs"/>
          <w:b/>
          <w:bCs/>
          <w:rtl/>
          <w:lang w:bidi="fa-IR"/>
        </w:rPr>
        <w:t xml:space="preserve">اصول مدیریت خدمات بهداشتی </w:t>
      </w:r>
      <w:r w:rsidR="003F1B00" w:rsidRPr="003F1B00">
        <w:rPr>
          <w:rFonts w:cs="B Titr" w:hint="cs"/>
          <w:b/>
          <w:bCs/>
          <w:rtl/>
          <w:lang w:bidi="fa-IR"/>
        </w:rPr>
        <w:t xml:space="preserve">نیمسال </w:t>
      </w:r>
      <w:r w:rsidR="003C4E6D">
        <w:rPr>
          <w:rFonts w:cs="B Titr" w:hint="cs"/>
          <w:b/>
          <w:bCs/>
          <w:rtl/>
          <w:lang w:bidi="fa-IR"/>
        </w:rPr>
        <w:t>اول</w:t>
      </w:r>
      <w:r w:rsidR="003F1B00" w:rsidRPr="003F1B00">
        <w:rPr>
          <w:rFonts w:cs="B Titr" w:hint="cs"/>
          <w:b/>
          <w:bCs/>
          <w:rtl/>
          <w:lang w:bidi="fa-IR"/>
        </w:rPr>
        <w:t xml:space="preserve"> سال </w:t>
      </w:r>
      <w:r w:rsidR="003C4E6D">
        <w:rPr>
          <w:rFonts w:cs="B Titr" w:hint="cs"/>
          <w:b/>
          <w:bCs/>
          <w:rtl/>
          <w:lang w:bidi="fa-IR"/>
        </w:rPr>
        <w:t>1405</w:t>
      </w:r>
      <w:r w:rsidR="003F1B00" w:rsidRPr="003F1B00">
        <w:rPr>
          <w:rFonts w:cs="B Titr" w:hint="cs"/>
          <w:b/>
          <w:bCs/>
          <w:rtl/>
          <w:lang w:bidi="fa-IR"/>
        </w:rPr>
        <w:t>-</w:t>
      </w:r>
      <w:r w:rsidR="00BF3144">
        <w:rPr>
          <w:rFonts w:cs="B Titr" w:hint="cs"/>
          <w:b/>
          <w:bCs/>
          <w:rtl/>
          <w:lang w:bidi="fa-IR"/>
        </w:rPr>
        <w:t>1404</w:t>
      </w:r>
    </w:p>
    <w:tbl>
      <w:tblPr>
        <w:tblpPr w:leftFromText="180" w:rightFromText="180" w:vertAnchor="text" w:horzAnchor="margin" w:tblpXSpec="center" w:tblpY="296"/>
        <w:bidiVisual/>
        <w:tblW w:w="5293" w:type="pct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1005"/>
        <w:gridCol w:w="3298"/>
        <w:gridCol w:w="5246"/>
        <w:gridCol w:w="813"/>
        <w:gridCol w:w="1972"/>
      </w:tblGrid>
      <w:tr w:rsidR="008D5DE6" w:rsidRPr="000C76EA" w14:paraId="47B2127C" w14:textId="77777777" w:rsidTr="00DA63B7">
        <w:trPr>
          <w:trHeight w:val="569"/>
        </w:trPr>
        <w:tc>
          <w:tcPr>
            <w:tcW w:w="310" w:type="pct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44108172" w14:textId="77777777" w:rsidR="00ED511B" w:rsidRPr="000C76EA" w:rsidRDefault="00ED511B" w:rsidP="008D5DE6">
            <w:pPr>
              <w:bidi/>
              <w:spacing w:before="100" w:beforeAutospacing="1"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0C76EA">
              <w:rPr>
                <w:rFonts w:cs="B Nazanin" w:hint="cs"/>
                <w:b/>
                <w:bCs/>
                <w:rtl/>
              </w:rPr>
              <w:t>جلسه</w:t>
            </w:r>
          </w:p>
        </w:tc>
        <w:tc>
          <w:tcPr>
            <w:tcW w:w="382" w:type="pct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4842BBFE" w14:textId="77777777" w:rsidR="00ED511B" w:rsidRPr="000C76EA" w:rsidRDefault="008D5DE6" w:rsidP="008D5DE6">
            <w:pPr>
              <w:bidi/>
              <w:spacing w:before="100" w:beforeAutospacing="1"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0C76EA">
              <w:rPr>
                <w:rFonts w:cs="B Nazanin" w:hint="cs"/>
                <w:b/>
                <w:bCs/>
                <w:rtl/>
              </w:rPr>
              <w:t>تاریخ</w:t>
            </w:r>
          </w:p>
        </w:tc>
        <w:tc>
          <w:tcPr>
            <w:tcW w:w="1254" w:type="pct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4332E759" w14:textId="77777777" w:rsidR="00ED511B" w:rsidRPr="000C76EA" w:rsidRDefault="00ED511B" w:rsidP="008D5DE6">
            <w:pPr>
              <w:bidi/>
              <w:spacing w:before="100" w:beforeAutospacing="1"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0C76EA">
              <w:rPr>
                <w:rFonts w:cs="B Nazanin" w:hint="cs"/>
                <w:b/>
                <w:bCs/>
                <w:rtl/>
              </w:rPr>
              <w:t>اهداف اختصاصی (رئوس مطالب)</w:t>
            </w:r>
          </w:p>
        </w:tc>
        <w:tc>
          <w:tcPr>
            <w:tcW w:w="1995" w:type="pct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12E226A3" w14:textId="77777777" w:rsidR="00ED511B" w:rsidRPr="000C76EA" w:rsidRDefault="00ED511B" w:rsidP="008D5DE6">
            <w:pPr>
              <w:bidi/>
              <w:spacing w:before="100" w:beforeAutospacing="1"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0C76EA">
              <w:rPr>
                <w:rFonts w:cs="B Nazanin" w:hint="cs"/>
                <w:b/>
                <w:bCs/>
                <w:rtl/>
              </w:rPr>
              <w:t>اهداف ویژه رفتاری</w:t>
            </w:r>
          </w:p>
        </w:tc>
        <w:tc>
          <w:tcPr>
            <w:tcW w:w="309" w:type="pct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08F104DF" w14:textId="77777777" w:rsidR="00ED511B" w:rsidRPr="000C76EA" w:rsidRDefault="00ED511B" w:rsidP="008D5DE6">
            <w:pPr>
              <w:jc w:val="center"/>
              <w:rPr>
                <w:rFonts w:cs="B Nazanin"/>
                <w:b/>
                <w:bCs/>
              </w:rPr>
            </w:pPr>
            <w:r w:rsidRPr="000C76EA">
              <w:rPr>
                <w:rFonts w:cs="B Nazanin"/>
                <w:b/>
                <w:bCs/>
                <w:rtl/>
              </w:rPr>
              <w:t>مدرس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2154A7B2" w14:textId="77777777" w:rsidR="00ED511B" w:rsidRPr="000C76EA" w:rsidRDefault="00ED511B" w:rsidP="008D5DE6">
            <w:pPr>
              <w:bidi/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0C76EA">
              <w:rPr>
                <w:rFonts w:cs="B Nazanin"/>
                <w:b/>
                <w:bCs/>
                <w:rtl/>
              </w:rPr>
              <w:t>آمادگ</w:t>
            </w:r>
            <w:r w:rsidRPr="000C76EA">
              <w:rPr>
                <w:rFonts w:cs="B Nazanin" w:hint="cs"/>
                <w:b/>
                <w:bCs/>
                <w:rtl/>
              </w:rPr>
              <w:t>ی</w:t>
            </w:r>
            <w:r w:rsidRPr="000C76EA">
              <w:rPr>
                <w:rFonts w:cs="B Nazanin"/>
                <w:b/>
                <w:bCs/>
                <w:rtl/>
              </w:rPr>
              <w:t xml:space="preserve"> لازم دانشجو</w:t>
            </w:r>
            <w:r w:rsidRPr="000C76EA">
              <w:rPr>
                <w:rFonts w:cs="B Nazanin" w:hint="cs"/>
                <w:b/>
                <w:bCs/>
                <w:rtl/>
              </w:rPr>
              <w:t>ی</w:t>
            </w:r>
            <w:r w:rsidRPr="000C76EA">
              <w:rPr>
                <w:rFonts w:cs="B Nazanin" w:hint="eastAsia"/>
                <w:b/>
                <w:bCs/>
                <w:rtl/>
              </w:rPr>
              <w:t>ان</w:t>
            </w:r>
            <w:r w:rsidRPr="000C76EA">
              <w:rPr>
                <w:rFonts w:cs="B Nazanin"/>
                <w:b/>
                <w:bCs/>
                <w:rtl/>
              </w:rPr>
              <w:t xml:space="preserve"> قبل از شروع کلاس</w:t>
            </w:r>
          </w:p>
        </w:tc>
      </w:tr>
      <w:tr w:rsidR="008D5DE6" w:rsidRPr="000C76EA" w14:paraId="2D41CFB7" w14:textId="77777777" w:rsidTr="00DA63B7">
        <w:trPr>
          <w:trHeight w:val="319"/>
        </w:trPr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14:paraId="157BE914" w14:textId="77777777" w:rsidR="008D5DE6" w:rsidRPr="000C76EA" w:rsidRDefault="008D5DE6" w:rsidP="008D5DE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0C76EA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14:paraId="4DA9696D" w14:textId="77777777" w:rsidR="008D5DE6" w:rsidRPr="000C76EA" w:rsidRDefault="008D5DE6" w:rsidP="008D5DE6">
            <w:pPr>
              <w:bidi/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254" w:type="pct"/>
            <w:tcBorders>
              <w:bottom w:val="single" w:sz="4" w:space="0" w:color="auto"/>
            </w:tcBorders>
            <w:vAlign w:val="center"/>
          </w:tcPr>
          <w:p w14:paraId="773E472C" w14:textId="77777777" w:rsidR="008D5DE6" w:rsidRPr="000C76EA" w:rsidRDefault="00F85AEE" w:rsidP="00DA63B7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0C76EA">
              <w:rPr>
                <w:rFonts w:cs="B Nazanin" w:hint="cs"/>
                <w:rtl/>
                <w:lang w:bidi="fa-IR"/>
              </w:rPr>
              <w:t xml:space="preserve">معرفی درس و مفاهیم </w:t>
            </w:r>
            <w:r w:rsidR="006F3210" w:rsidRPr="000C76EA">
              <w:rPr>
                <w:rFonts w:cs="B Nazanin" w:hint="cs"/>
                <w:rtl/>
                <w:lang w:bidi="fa-IR"/>
              </w:rPr>
              <w:t>مقدماتی</w:t>
            </w:r>
          </w:p>
        </w:tc>
        <w:tc>
          <w:tcPr>
            <w:tcW w:w="1995" w:type="pct"/>
            <w:tcBorders>
              <w:bottom w:val="single" w:sz="4" w:space="0" w:color="auto"/>
            </w:tcBorders>
            <w:vAlign w:val="center"/>
          </w:tcPr>
          <w:p w14:paraId="2B3D5540" w14:textId="77777777" w:rsidR="008D5DE6" w:rsidRPr="000C76EA" w:rsidRDefault="008D5DE6" w:rsidP="006F3210">
            <w:pPr>
              <w:tabs>
                <w:tab w:val="num" w:pos="720"/>
              </w:tabs>
              <w:bidi/>
              <w:spacing w:line="360" w:lineRule="auto"/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0C76EA">
              <w:rPr>
                <w:rFonts w:ascii="Tahoma" w:hAnsi="Tahoma" w:cs="B Nazanin" w:hint="cs"/>
                <w:rtl/>
                <w:lang w:bidi="fa-IR"/>
              </w:rPr>
              <w:t>دانشجو باید بتواند</w:t>
            </w:r>
            <w:r w:rsidR="00C73290" w:rsidRPr="000C76EA">
              <w:rPr>
                <w:rFonts w:ascii="Tahoma" w:hAnsi="Tahoma" w:cs="B Nazanin"/>
                <w:rtl/>
                <w:lang w:bidi="fa-IR"/>
              </w:rPr>
              <w:t>مقدمه</w:t>
            </w:r>
            <w:r w:rsidR="00C73290" w:rsidRPr="000C76EA">
              <w:rPr>
                <w:rFonts w:ascii="Tahoma" w:hAnsi="Tahoma" w:cs="B Nazanin" w:hint="cs"/>
                <w:rtl/>
                <w:lang w:bidi="fa-IR"/>
              </w:rPr>
              <w:t xml:space="preserve"> و مفاهیم اولیه </w:t>
            </w:r>
            <w:r w:rsidR="006F3210" w:rsidRPr="000C76EA">
              <w:rPr>
                <w:rFonts w:ascii="Tahoma" w:hAnsi="Tahoma" w:cs="B Nazanin" w:hint="cs"/>
                <w:rtl/>
                <w:lang w:bidi="fa-IR"/>
              </w:rPr>
              <w:t>مدیریت</w:t>
            </w:r>
            <w:r w:rsidR="00C73290" w:rsidRPr="000C76EA">
              <w:rPr>
                <w:rFonts w:ascii="Tahoma" w:hAnsi="Tahoma" w:cs="B Nazanin" w:hint="cs"/>
                <w:rtl/>
                <w:lang w:bidi="fa-IR"/>
              </w:rPr>
              <w:t xml:space="preserve"> </w:t>
            </w:r>
            <w:r w:rsidRPr="000C76EA">
              <w:rPr>
                <w:rFonts w:ascii="Tahoma" w:hAnsi="Tahoma" w:cs="B Nazanin" w:hint="cs"/>
                <w:rtl/>
                <w:lang w:bidi="fa-IR"/>
              </w:rPr>
              <w:t>را شرح دهد.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vAlign w:val="center"/>
          </w:tcPr>
          <w:p w14:paraId="6AFC523D" w14:textId="77777777" w:rsidR="008D5DE6" w:rsidRPr="000C76EA" w:rsidRDefault="008D5DE6" w:rsidP="006F3210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0C76EA">
              <w:rPr>
                <w:rFonts w:cs="B Nazanin" w:hint="cs"/>
                <w:rtl/>
                <w:lang w:bidi="fa-IR"/>
              </w:rPr>
              <w:t xml:space="preserve">دکتر </w:t>
            </w:r>
            <w:r w:rsidR="006F3210" w:rsidRPr="000C76EA">
              <w:rPr>
                <w:rFonts w:cs="B Nazanin" w:hint="cs"/>
                <w:rtl/>
                <w:lang w:bidi="fa-IR"/>
              </w:rPr>
              <w:t>مومنی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vAlign w:val="center"/>
          </w:tcPr>
          <w:p w14:paraId="6CEBCDC4" w14:textId="77777777" w:rsidR="008D5DE6" w:rsidRPr="000C76EA" w:rsidRDefault="008D5DE6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0C76EA">
              <w:rPr>
                <w:rFonts w:cs="B Nazanin"/>
              </w:rPr>
              <w:t>..........................</w:t>
            </w:r>
          </w:p>
        </w:tc>
      </w:tr>
      <w:tr w:rsidR="00F85AEE" w:rsidRPr="000C76EA" w14:paraId="1E2EB449" w14:textId="77777777" w:rsidTr="00DA63B7">
        <w:trPr>
          <w:trHeight w:val="88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A6E87" w14:textId="77777777" w:rsidR="00F85AEE" w:rsidRPr="000C76EA" w:rsidRDefault="00F85AEE" w:rsidP="008D5DE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0C76EA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FF2317" w14:textId="77777777" w:rsidR="00F85AEE" w:rsidRPr="000C76EA" w:rsidRDefault="00F85AEE" w:rsidP="008D5DE6">
            <w:pPr>
              <w:bidi/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254" w:type="pct"/>
            <w:tcBorders>
              <w:top w:val="single" w:sz="4" w:space="0" w:color="auto"/>
              <w:bottom w:val="single" w:sz="4" w:space="0" w:color="auto"/>
            </w:tcBorders>
          </w:tcPr>
          <w:p w14:paraId="56F1C800" w14:textId="77777777" w:rsidR="00F85AEE" w:rsidRPr="000C76EA" w:rsidRDefault="00853ADB" w:rsidP="00DA63B7">
            <w:pPr>
              <w:bidi/>
              <w:spacing w:line="360" w:lineRule="auto"/>
              <w:jc w:val="center"/>
              <w:rPr>
                <w:rFonts w:cs="B Nazanin"/>
                <w:lang w:bidi="fa-IR"/>
              </w:rPr>
            </w:pPr>
            <w:r w:rsidRPr="000C76EA">
              <w:rPr>
                <w:rFonts w:cs="B Nazanin" w:hint="cs"/>
                <w:rtl/>
                <w:lang w:bidi="fa-IR"/>
              </w:rPr>
              <w:t>سازمان و اصول مدیریت</w:t>
            </w:r>
          </w:p>
        </w:tc>
        <w:tc>
          <w:tcPr>
            <w:tcW w:w="19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28D02" w14:textId="77777777" w:rsidR="00F85AEE" w:rsidRPr="000C76EA" w:rsidRDefault="00F85AEE" w:rsidP="00853ADB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0C76EA">
              <w:rPr>
                <w:rFonts w:ascii="Tahoma" w:hAnsi="Tahoma" w:cs="B Nazanin" w:hint="cs"/>
                <w:rtl/>
                <w:lang w:bidi="fa-IR"/>
              </w:rPr>
              <w:t xml:space="preserve">دانشجو باید بتواند </w:t>
            </w:r>
            <w:r w:rsidR="00853ADB" w:rsidRPr="000C76EA">
              <w:rPr>
                <w:rFonts w:cs="B Nazanin" w:hint="cs"/>
                <w:rtl/>
              </w:rPr>
              <w:t>انواع سازمان ها، تعاریف اصول مدیریت، سطوح سازمانی و</w:t>
            </w:r>
            <w:r w:rsidR="00C73290" w:rsidRPr="000C76EA">
              <w:rPr>
                <w:rFonts w:cs="B Nazanin" w:hint="cs"/>
                <w:rtl/>
              </w:rPr>
              <w:t xml:space="preserve"> غیره </w:t>
            </w:r>
            <w:r w:rsidRPr="000C76EA">
              <w:rPr>
                <w:rFonts w:cs="B Nazanin"/>
                <w:rtl/>
                <w:lang w:bidi="fa-IR"/>
              </w:rPr>
              <w:t>را شرح دهد.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383EF9" w14:textId="77777777" w:rsidR="00F85AEE" w:rsidRPr="000C76EA" w:rsidRDefault="006F3210" w:rsidP="008D5DE6">
            <w:pPr>
              <w:jc w:val="center"/>
              <w:rPr>
                <w:rFonts w:cs="B Nazanin"/>
              </w:rPr>
            </w:pPr>
            <w:r w:rsidRPr="000C76EA">
              <w:rPr>
                <w:rFonts w:cs="B Nazanin" w:hint="cs"/>
                <w:rtl/>
                <w:lang w:bidi="fa-IR"/>
              </w:rPr>
              <w:t>دکتر مومنی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4A79A" w14:textId="77777777" w:rsidR="00F85AEE" w:rsidRPr="000C76EA" w:rsidRDefault="00F85AEE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0C76EA">
              <w:rPr>
                <w:rFonts w:cs="B Nazanin"/>
                <w:rtl/>
              </w:rPr>
              <w:t>مرور مطالب جلسه قبل</w:t>
            </w:r>
          </w:p>
        </w:tc>
      </w:tr>
      <w:tr w:rsidR="00F85AEE" w:rsidRPr="000C76EA" w14:paraId="6516331A" w14:textId="77777777" w:rsidTr="00DA63B7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7193C" w14:textId="77777777" w:rsidR="00F85AEE" w:rsidRPr="000C76EA" w:rsidRDefault="00F85AEE" w:rsidP="008D5DE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0C76EA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FB590" w14:textId="77777777" w:rsidR="00F85AEE" w:rsidRPr="000C76EA" w:rsidRDefault="00F85AEE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254" w:type="pct"/>
            <w:tcBorders>
              <w:top w:val="single" w:sz="4" w:space="0" w:color="auto"/>
              <w:bottom w:val="single" w:sz="4" w:space="0" w:color="auto"/>
            </w:tcBorders>
          </w:tcPr>
          <w:p w14:paraId="688539F1" w14:textId="77777777" w:rsidR="00F85AEE" w:rsidRPr="000C76EA" w:rsidRDefault="00853ADB" w:rsidP="00DA63B7">
            <w:pPr>
              <w:bidi/>
              <w:spacing w:line="360" w:lineRule="auto"/>
              <w:jc w:val="center"/>
              <w:rPr>
                <w:rFonts w:cs="B Nazanin"/>
                <w:lang w:bidi="fa-IR"/>
              </w:rPr>
            </w:pPr>
            <w:r w:rsidRPr="000C76EA">
              <w:rPr>
                <w:rFonts w:cs="B Nazanin" w:hint="cs"/>
                <w:rtl/>
                <w:lang w:bidi="fa-IR"/>
              </w:rPr>
              <w:t>نظام ارائه خدمات بهداشتی درمانی و سطوح آن</w:t>
            </w:r>
          </w:p>
        </w:tc>
        <w:tc>
          <w:tcPr>
            <w:tcW w:w="19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CB5D4" w14:textId="77777777" w:rsidR="00F85AEE" w:rsidRPr="000C76EA" w:rsidRDefault="00F85AEE" w:rsidP="00853ADB">
            <w:pPr>
              <w:tabs>
                <w:tab w:val="num" w:pos="720"/>
              </w:tabs>
              <w:bidi/>
              <w:spacing w:line="360" w:lineRule="auto"/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0C76EA">
              <w:rPr>
                <w:rFonts w:ascii="Tahoma" w:hAnsi="Tahoma" w:cs="B Nazanin" w:hint="cs"/>
                <w:rtl/>
                <w:lang w:bidi="fa-IR"/>
              </w:rPr>
              <w:t xml:space="preserve">دانشجو باید بتواند </w:t>
            </w:r>
            <w:r w:rsidR="00853ADB" w:rsidRPr="000C76EA">
              <w:rPr>
                <w:rFonts w:cs="B Nazanin" w:hint="cs"/>
                <w:rtl/>
              </w:rPr>
              <w:t>نظام ارائه خدمات بهدشتی درمانی و سطوح ارائه خدمات بهداشتی درمانی را به طور دقیق شرح دهد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879B5" w14:textId="77777777" w:rsidR="00F85AEE" w:rsidRPr="000C76EA" w:rsidRDefault="006F3210" w:rsidP="008D5DE6">
            <w:pPr>
              <w:jc w:val="center"/>
              <w:rPr>
                <w:rFonts w:cs="B Nazanin"/>
              </w:rPr>
            </w:pPr>
            <w:r w:rsidRPr="000C76EA">
              <w:rPr>
                <w:rFonts w:cs="B Nazanin" w:hint="cs"/>
                <w:rtl/>
                <w:lang w:bidi="fa-IR"/>
              </w:rPr>
              <w:t>دکتر مومنی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1D99D" w14:textId="77777777" w:rsidR="00F85AEE" w:rsidRPr="000C76EA" w:rsidRDefault="00F85AEE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0C76EA">
              <w:rPr>
                <w:rFonts w:cs="B Nazanin"/>
                <w:rtl/>
              </w:rPr>
              <w:t>مرور مطالب جلسه قبل</w:t>
            </w:r>
          </w:p>
        </w:tc>
      </w:tr>
      <w:tr w:rsidR="006F3210" w:rsidRPr="000C76EA" w14:paraId="761EBA9F" w14:textId="77777777" w:rsidTr="00DA63B7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348D6" w14:textId="77777777" w:rsidR="006F3210" w:rsidRPr="000C76EA" w:rsidRDefault="006F3210" w:rsidP="008D5DE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0C76EA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DEBCB" w14:textId="77777777" w:rsidR="006F3210" w:rsidRPr="000C76EA" w:rsidRDefault="006F3210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254" w:type="pct"/>
            <w:tcBorders>
              <w:top w:val="single" w:sz="4" w:space="0" w:color="auto"/>
              <w:bottom w:val="single" w:sz="4" w:space="0" w:color="auto"/>
            </w:tcBorders>
          </w:tcPr>
          <w:p w14:paraId="174BB17A" w14:textId="77777777" w:rsidR="006F3210" w:rsidRPr="000C76EA" w:rsidRDefault="00853ADB" w:rsidP="00DA63B7">
            <w:pPr>
              <w:bidi/>
              <w:spacing w:line="360" w:lineRule="auto"/>
              <w:jc w:val="center"/>
              <w:rPr>
                <w:rFonts w:cs="B Nazanin"/>
                <w:lang w:bidi="fa-IR"/>
              </w:rPr>
            </w:pPr>
            <w:r w:rsidRPr="000C76EA">
              <w:rPr>
                <w:rFonts w:cs="B Nazanin" w:hint="cs"/>
                <w:rtl/>
                <w:lang w:bidi="fa-IR"/>
              </w:rPr>
              <w:t>نقش ها، شایستگی ها و وظایف اصلی مدیران</w:t>
            </w:r>
          </w:p>
        </w:tc>
        <w:tc>
          <w:tcPr>
            <w:tcW w:w="19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449EB" w14:textId="77777777" w:rsidR="006F3210" w:rsidRPr="000C76EA" w:rsidRDefault="006F3210" w:rsidP="00853ADB">
            <w:pPr>
              <w:tabs>
                <w:tab w:val="num" w:pos="720"/>
              </w:tabs>
              <w:bidi/>
              <w:spacing w:line="360" w:lineRule="auto"/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0C76EA">
              <w:rPr>
                <w:rFonts w:ascii="Tahoma" w:hAnsi="Tahoma" w:cs="B Nazanin" w:hint="cs"/>
                <w:rtl/>
                <w:lang w:bidi="fa-IR"/>
              </w:rPr>
              <w:t xml:space="preserve">دانشجو باید بتواند </w:t>
            </w:r>
            <w:r w:rsidR="00853ADB" w:rsidRPr="000C76EA">
              <w:rPr>
                <w:rFonts w:ascii="Tahoma" w:hAnsi="Tahoma" w:cs="B Nazanin" w:hint="cs"/>
                <w:rtl/>
                <w:lang w:bidi="fa-IR"/>
              </w:rPr>
              <w:t>نقش ها، مهارت ها، شایستگی ها و وظایف اصلی آن را شرح</w:t>
            </w:r>
            <w:r w:rsidRPr="000C76EA">
              <w:rPr>
                <w:rFonts w:ascii="Tahoma" w:hAnsi="Tahoma" w:cs="B Nazanin" w:hint="cs"/>
                <w:rtl/>
                <w:lang w:bidi="fa-IR"/>
              </w:rPr>
              <w:t xml:space="preserve"> دهد</w:t>
            </w:r>
            <w:r w:rsidRPr="000C76EA">
              <w:rPr>
                <w:rFonts w:ascii="Tahoma" w:hAnsi="Tahoma" w:cs="B Nazanin"/>
                <w:rtl/>
                <w:lang w:bidi="fa-IR"/>
              </w:rPr>
              <w:t>.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</w:tcPr>
          <w:p w14:paraId="49F4A9D7" w14:textId="77777777" w:rsidR="006F3210" w:rsidRPr="000C76EA" w:rsidRDefault="006F3210">
            <w:pPr>
              <w:rPr>
                <w:rFonts w:cs="B Nazanin"/>
              </w:rPr>
            </w:pPr>
            <w:r w:rsidRPr="000C76EA">
              <w:rPr>
                <w:rFonts w:cs="B Nazanin" w:hint="cs"/>
                <w:rtl/>
                <w:lang w:bidi="fa-IR"/>
              </w:rPr>
              <w:t>دکتر مومنی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48568" w14:textId="77777777" w:rsidR="006F3210" w:rsidRPr="000C76EA" w:rsidRDefault="006F3210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0C76EA">
              <w:rPr>
                <w:rFonts w:cs="B Nazanin"/>
                <w:rtl/>
              </w:rPr>
              <w:t>مرور مطالب جلسه قبل</w:t>
            </w:r>
          </w:p>
        </w:tc>
      </w:tr>
      <w:tr w:rsidR="006F3210" w:rsidRPr="000C76EA" w14:paraId="6A4D877C" w14:textId="77777777" w:rsidTr="00DA63B7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A6FC8" w14:textId="77777777" w:rsidR="006F3210" w:rsidRPr="000C76EA" w:rsidRDefault="006F3210" w:rsidP="008D5DE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0C76EA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F159D" w14:textId="77777777" w:rsidR="006F3210" w:rsidRPr="000C76EA" w:rsidRDefault="006F3210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2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CE639" w14:textId="77777777" w:rsidR="006F3210" w:rsidRPr="000C76EA" w:rsidRDefault="003D2E8D" w:rsidP="00DA63B7">
            <w:pPr>
              <w:bidi/>
              <w:spacing w:line="360" w:lineRule="auto"/>
              <w:jc w:val="center"/>
              <w:rPr>
                <w:rFonts w:cs="B Nazanin"/>
                <w:lang w:bidi="fa-IR"/>
              </w:rPr>
            </w:pPr>
            <w:r w:rsidRPr="000C76EA">
              <w:rPr>
                <w:rFonts w:cs="B Nazanin" w:hint="cs"/>
                <w:rtl/>
                <w:lang w:bidi="fa-IR"/>
              </w:rPr>
              <w:t>مبانی برنامه ریزی در مدیریت</w:t>
            </w:r>
          </w:p>
        </w:tc>
        <w:tc>
          <w:tcPr>
            <w:tcW w:w="19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90FC6" w14:textId="77777777" w:rsidR="006F3210" w:rsidRPr="000C76EA" w:rsidRDefault="006F3210" w:rsidP="003D2E8D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0C76EA">
              <w:rPr>
                <w:rFonts w:ascii="Tahoma" w:hAnsi="Tahoma" w:cs="B Nazanin" w:hint="cs"/>
                <w:rtl/>
                <w:lang w:bidi="fa-IR"/>
              </w:rPr>
              <w:t xml:space="preserve">دانشجو باید </w:t>
            </w:r>
            <w:r w:rsidR="003D2E8D" w:rsidRPr="000C76EA">
              <w:rPr>
                <w:rFonts w:ascii="Tahoma" w:hAnsi="Tahoma" w:cs="B Nazanin" w:hint="cs"/>
                <w:rtl/>
                <w:lang w:bidi="fa-IR"/>
              </w:rPr>
              <w:t>تعریف برنامه ریزی، دلایل برنامه ریزی، انواع برنامه ریزی و ...</w:t>
            </w:r>
            <w:r w:rsidRPr="000C76EA">
              <w:rPr>
                <w:rFonts w:cs="B Nazanin" w:hint="cs"/>
                <w:rtl/>
              </w:rPr>
              <w:t>را شرح دهد.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</w:tcPr>
          <w:p w14:paraId="7EFEC417" w14:textId="77777777" w:rsidR="006F3210" w:rsidRPr="000C76EA" w:rsidRDefault="006F3210">
            <w:pPr>
              <w:rPr>
                <w:rFonts w:cs="B Nazanin"/>
              </w:rPr>
            </w:pPr>
            <w:r w:rsidRPr="000C76EA">
              <w:rPr>
                <w:rFonts w:cs="B Nazanin" w:hint="cs"/>
                <w:rtl/>
                <w:lang w:bidi="fa-IR"/>
              </w:rPr>
              <w:t>دکتر مومنی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5AA28" w14:textId="77777777" w:rsidR="006F3210" w:rsidRPr="000C76EA" w:rsidRDefault="006F3210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0C76EA">
              <w:rPr>
                <w:rFonts w:cs="B Nazanin"/>
                <w:rtl/>
              </w:rPr>
              <w:t>مرور مطالب جلسه قبل</w:t>
            </w:r>
          </w:p>
        </w:tc>
      </w:tr>
      <w:tr w:rsidR="006F3210" w:rsidRPr="000C76EA" w14:paraId="764C3956" w14:textId="77777777" w:rsidTr="00DA63B7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3A0C6" w14:textId="77777777" w:rsidR="006F3210" w:rsidRPr="000C76EA" w:rsidRDefault="006F3210" w:rsidP="008D5DE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0C76EA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4BA805" w14:textId="77777777" w:rsidR="006F3210" w:rsidRPr="000C76EA" w:rsidRDefault="006F3210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2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9845B" w14:textId="77777777" w:rsidR="006F3210" w:rsidRPr="000C76EA" w:rsidRDefault="00023078" w:rsidP="00DA63B7">
            <w:pPr>
              <w:bidi/>
              <w:spacing w:line="360" w:lineRule="auto"/>
              <w:jc w:val="center"/>
              <w:rPr>
                <w:rFonts w:cs="B Nazanin"/>
                <w:lang w:bidi="fa-IR"/>
              </w:rPr>
            </w:pPr>
            <w:r w:rsidRPr="000C76EA">
              <w:rPr>
                <w:rFonts w:cs="B Nazanin" w:hint="cs"/>
                <w:rtl/>
                <w:lang w:bidi="fa-IR"/>
              </w:rPr>
              <w:t>برنامه ریزی  استراتژیک و مدیریت استراتژیک</w:t>
            </w:r>
          </w:p>
        </w:tc>
        <w:tc>
          <w:tcPr>
            <w:tcW w:w="19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78E44" w14:textId="77777777" w:rsidR="006F3210" w:rsidRPr="000C76EA" w:rsidRDefault="006F3210" w:rsidP="0002307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0C76EA">
              <w:rPr>
                <w:rFonts w:ascii="Tahoma" w:hAnsi="Tahoma" w:cs="B Nazanin" w:hint="cs"/>
                <w:rtl/>
                <w:lang w:bidi="fa-IR"/>
              </w:rPr>
              <w:t xml:space="preserve">دانشجو باید بتواند </w:t>
            </w:r>
            <w:r w:rsidR="00305FDF" w:rsidRPr="000C76EA">
              <w:rPr>
                <w:rFonts w:ascii="Tahoma" w:hAnsi="Tahoma" w:cs="B Nazanin" w:hint="cs"/>
                <w:rtl/>
                <w:lang w:bidi="fa-IR"/>
              </w:rPr>
              <w:t xml:space="preserve">چگونگی برنامه ریزی استراتژیکی، مراحل آن </w:t>
            </w:r>
            <w:r w:rsidR="00023078" w:rsidRPr="000C76EA">
              <w:rPr>
                <w:rFonts w:ascii="Tahoma" w:hAnsi="Tahoma" w:cs="B Nazanin" w:hint="cs"/>
                <w:rtl/>
                <w:lang w:bidi="fa-IR"/>
              </w:rPr>
              <w:t>و مدیریت آن</w:t>
            </w:r>
            <w:r w:rsidRPr="000C76EA">
              <w:rPr>
                <w:rFonts w:ascii="Tahoma" w:hAnsi="Tahoma" w:cs="B Nazanin" w:hint="cs"/>
                <w:rtl/>
                <w:lang w:bidi="fa-IR"/>
              </w:rPr>
              <w:t xml:space="preserve"> </w:t>
            </w:r>
            <w:r w:rsidRPr="000C76EA">
              <w:rPr>
                <w:rFonts w:cs="B Nazanin" w:hint="cs"/>
                <w:rtl/>
              </w:rPr>
              <w:t>را شرح دهد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</w:tcPr>
          <w:p w14:paraId="0B79C69C" w14:textId="77777777" w:rsidR="006F3210" w:rsidRPr="000C76EA" w:rsidRDefault="006F3210">
            <w:pPr>
              <w:rPr>
                <w:rFonts w:cs="B Nazanin"/>
              </w:rPr>
            </w:pPr>
            <w:r w:rsidRPr="000C76EA">
              <w:rPr>
                <w:rFonts w:cs="B Nazanin" w:hint="cs"/>
                <w:rtl/>
                <w:lang w:bidi="fa-IR"/>
              </w:rPr>
              <w:t>دکتر مومنی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5048B" w14:textId="77777777" w:rsidR="006F3210" w:rsidRPr="000C76EA" w:rsidRDefault="006F3210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0C76EA">
              <w:rPr>
                <w:rFonts w:cs="B Nazanin"/>
                <w:rtl/>
              </w:rPr>
              <w:t>مرور مطالب جلسه قبل</w:t>
            </w:r>
          </w:p>
        </w:tc>
      </w:tr>
      <w:tr w:rsidR="006F3210" w:rsidRPr="000C76EA" w14:paraId="49FA2AC2" w14:textId="77777777" w:rsidTr="00DA63B7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408736" w14:textId="77777777" w:rsidR="006F3210" w:rsidRPr="000C76EA" w:rsidRDefault="006F3210" w:rsidP="008D5DE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0C76EA">
              <w:rPr>
                <w:rFonts w:cs="B Nazanin" w:hint="cs"/>
                <w:rtl/>
                <w:lang w:bidi="fa-IR"/>
              </w:rPr>
              <w:lastRenderedPageBreak/>
              <w:t>7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FFCE7" w14:textId="77777777" w:rsidR="006F3210" w:rsidRPr="000C76EA" w:rsidRDefault="006F3210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2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62566" w14:textId="77777777" w:rsidR="006F3210" w:rsidRPr="000C76EA" w:rsidRDefault="00023078" w:rsidP="00DA63B7">
            <w:pPr>
              <w:bidi/>
              <w:spacing w:line="360" w:lineRule="auto"/>
              <w:jc w:val="center"/>
              <w:rPr>
                <w:rFonts w:cs="B Nazanin"/>
                <w:lang w:bidi="fa-IR"/>
              </w:rPr>
            </w:pPr>
            <w:r w:rsidRPr="000C76EA">
              <w:rPr>
                <w:rFonts w:cs="B Nazanin" w:hint="cs"/>
                <w:rtl/>
                <w:lang w:bidi="fa-IR"/>
              </w:rPr>
              <w:t>مبانی تصمیم گیری</w:t>
            </w:r>
            <w:r w:rsidR="00316203" w:rsidRPr="000C76EA">
              <w:rPr>
                <w:rFonts w:cs="B Nazanin" w:hint="cs"/>
                <w:rtl/>
                <w:lang w:bidi="fa-IR"/>
              </w:rPr>
              <w:t xml:space="preserve"> در سازمان</w:t>
            </w:r>
          </w:p>
        </w:tc>
        <w:tc>
          <w:tcPr>
            <w:tcW w:w="19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5A115" w14:textId="77777777" w:rsidR="006F3210" w:rsidRPr="000C76EA" w:rsidRDefault="006F3210" w:rsidP="007A6812">
            <w:pPr>
              <w:tabs>
                <w:tab w:val="num" w:pos="720"/>
              </w:tabs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0C76EA">
              <w:rPr>
                <w:rFonts w:ascii="Tahoma" w:hAnsi="Tahoma" w:cs="B Nazanin" w:hint="cs"/>
                <w:rtl/>
                <w:lang w:bidi="fa-IR"/>
              </w:rPr>
              <w:t xml:space="preserve">دانشجو باید </w:t>
            </w:r>
            <w:r w:rsidR="00023078" w:rsidRPr="000C76EA">
              <w:rPr>
                <w:rFonts w:ascii="Tahoma" w:hAnsi="Tahoma" w:cs="B Nazanin" w:hint="cs"/>
                <w:rtl/>
                <w:lang w:bidi="fa-IR"/>
              </w:rPr>
              <w:t>بتواند</w:t>
            </w:r>
            <w:r w:rsidR="007A6812" w:rsidRPr="000C76EA">
              <w:rPr>
                <w:rFonts w:ascii="Tahoma" w:hAnsi="Tahoma" w:cs="B Nazanin" w:hint="cs"/>
                <w:rtl/>
                <w:lang w:bidi="fa-IR"/>
              </w:rPr>
              <w:t xml:space="preserve"> نحوه تصمیم گیری در سازمان و تصمیم گیری عقلایی را شرح دهد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</w:tcPr>
          <w:p w14:paraId="4D71731A" w14:textId="77777777" w:rsidR="006F3210" w:rsidRPr="000C76EA" w:rsidRDefault="006F3210">
            <w:pPr>
              <w:rPr>
                <w:rFonts w:cs="B Nazanin"/>
              </w:rPr>
            </w:pPr>
            <w:r w:rsidRPr="000C76EA">
              <w:rPr>
                <w:rFonts w:cs="B Nazanin" w:hint="cs"/>
                <w:rtl/>
                <w:lang w:bidi="fa-IR"/>
              </w:rPr>
              <w:t>دکتر مومنی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59896F" w14:textId="77777777" w:rsidR="006F3210" w:rsidRPr="000C76EA" w:rsidRDefault="006F3210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0C76EA">
              <w:rPr>
                <w:rFonts w:cs="B Nazanin"/>
                <w:rtl/>
              </w:rPr>
              <w:t>مرور مطالب جلسه قبل</w:t>
            </w:r>
          </w:p>
        </w:tc>
      </w:tr>
      <w:tr w:rsidR="006F3210" w:rsidRPr="000C76EA" w14:paraId="6482CA49" w14:textId="77777777" w:rsidTr="00DA63B7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7409A" w14:textId="77777777" w:rsidR="006F3210" w:rsidRPr="000C76EA" w:rsidRDefault="006F3210" w:rsidP="008D5DE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0C76EA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60B8B" w14:textId="77777777" w:rsidR="006F3210" w:rsidRPr="000C76EA" w:rsidRDefault="006F3210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2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5A4CC" w14:textId="77777777" w:rsidR="00316203" w:rsidRPr="000C76EA" w:rsidRDefault="00316203" w:rsidP="00DA63B7">
            <w:pPr>
              <w:jc w:val="center"/>
              <w:rPr>
                <w:rFonts w:cs="B Nazanin"/>
                <w:rtl/>
              </w:rPr>
            </w:pPr>
            <w:r w:rsidRPr="000C76EA">
              <w:rPr>
                <w:rFonts w:cs="B Nazanin" w:hint="cs"/>
                <w:rtl/>
              </w:rPr>
              <w:t>مبانی سازماندهی در سازمان</w:t>
            </w:r>
          </w:p>
          <w:p w14:paraId="223FDCA9" w14:textId="77777777" w:rsidR="006F3210" w:rsidRPr="000C76EA" w:rsidRDefault="006F3210" w:rsidP="00DA63B7">
            <w:pPr>
              <w:bidi/>
              <w:spacing w:line="36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9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0FBDE" w14:textId="77777777" w:rsidR="006F3210" w:rsidRPr="000C76EA" w:rsidRDefault="006F3210" w:rsidP="00D8478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0C76EA">
              <w:rPr>
                <w:rFonts w:ascii="Tahoma" w:hAnsi="Tahoma" w:cs="B Nazanin" w:hint="cs"/>
                <w:rtl/>
                <w:lang w:bidi="fa-IR"/>
              </w:rPr>
              <w:t>دانشجو باید بتواند</w:t>
            </w:r>
            <w:r w:rsidR="00D84786" w:rsidRPr="000C76EA">
              <w:rPr>
                <w:rFonts w:cs="B Nazanin"/>
                <w:rtl/>
              </w:rPr>
              <w:t xml:space="preserve"> </w:t>
            </w:r>
            <w:r w:rsidR="00D84786" w:rsidRPr="000C76EA">
              <w:rPr>
                <w:rFonts w:cs="B Nazanin" w:hint="cs"/>
                <w:rtl/>
              </w:rPr>
              <w:t>ت</w:t>
            </w:r>
            <w:r w:rsidR="00D84786" w:rsidRPr="000C76EA">
              <w:rPr>
                <w:rFonts w:cs="B Nazanin"/>
                <w:rtl/>
              </w:rPr>
              <w:t>عریف، انواع سازماندهی، مبنای سازماندهی، حیطه نظارت و مدیریت، عوامل تاثیر گذار بر حیطه مدیریت و رابطه حیطه مدیریت و سطوح سازمانی</w:t>
            </w:r>
            <w:r w:rsidR="00D84786" w:rsidRPr="000C76EA">
              <w:rPr>
                <w:rFonts w:cs="B Nazanin" w:hint="cs"/>
                <w:rtl/>
              </w:rPr>
              <w:t xml:space="preserve"> </w:t>
            </w:r>
            <w:r w:rsidRPr="000C76EA">
              <w:rPr>
                <w:rFonts w:cs="B Nazanin" w:hint="cs"/>
                <w:rtl/>
                <w:lang w:bidi="fa-IR"/>
              </w:rPr>
              <w:t>را شرح دهد.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</w:tcPr>
          <w:p w14:paraId="4BCB172A" w14:textId="77777777" w:rsidR="006F3210" w:rsidRPr="000C76EA" w:rsidRDefault="006F3210">
            <w:pPr>
              <w:rPr>
                <w:rFonts w:cs="B Nazanin"/>
              </w:rPr>
            </w:pPr>
            <w:r w:rsidRPr="000C76EA">
              <w:rPr>
                <w:rFonts w:cs="B Nazanin" w:hint="cs"/>
                <w:rtl/>
                <w:lang w:bidi="fa-IR"/>
              </w:rPr>
              <w:t>دکتر مومنی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4483D8" w14:textId="77777777" w:rsidR="006F3210" w:rsidRPr="000C76EA" w:rsidRDefault="006F3210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0C76EA">
              <w:rPr>
                <w:rFonts w:cs="B Nazanin"/>
                <w:rtl/>
              </w:rPr>
              <w:t>مرور مطالب جلسه قبل</w:t>
            </w:r>
          </w:p>
        </w:tc>
      </w:tr>
      <w:tr w:rsidR="006F3210" w:rsidRPr="000C76EA" w14:paraId="46666865" w14:textId="77777777" w:rsidTr="00DA63B7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7440A" w14:textId="77777777" w:rsidR="006F3210" w:rsidRPr="000C76EA" w:rsidRDefault="006F3210" w:rsidP="008D5DE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0C76EA"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19EE3A" w14:textId="77777777" w:rsidR="006F3210" w:rsidRPr="000C76EA" w:rsidRDefault="006F3210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2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5028F" w14:textId="77777777" w:rsidR="0015350D" w:rsidRPr="000C76EA" w:rsidRDefault="0015350D" w:rsidP="00DA63B7">
            <w:pPr>
              <w:jc w:val="center"/>
              <w:rPr>
                <w:rFonts w:cs="B Nazanin"/>
                <w:rtl/>
              </w:rPr>
            </w:pPr>
            <w:r w:rsidRPr="000C76EA">
              <w:rPr>
                <w:rFonts w:cs="B Nazanin" w:hint="cs"/>
                <w:rtl/>
              </w:rPr>
              <w:t>مبانی طراحی ساختار در سازمان</w:t>
            </w:r>
          </w:p>
          <w:p w14:paraId="0DCFF979" w14:textId="77777777" w:rsidR="006F3210" w:rsidRPr="000C76EA" w:rsidRDefault="006F3210" w:rsidP="00DA63B7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9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26268" w14:textId="77777777" w:rsidR="006F3210" w:rsidRPr="00821E2A" w:rsidRDefault="006F3210" w:rsidP="00821E2A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821E2A">
              <w:rPr>
                <w:rFonts w:ascii="Tahoma" w:hAnsi="Tahoma" w:cs="B Nazanin" w:hint="cs"/>
                <w:rtl/>
                <w:lang w:bidi="fa-IR"/>
              </w:rPr>
              <w:t xml:space="preserve">دانشجو باید </w:t>
            </w:r>
            <w:r w:rsidR="00821E2A" w:rsidRPr="00821E2A">
              <w:rPr>
                <w:rFonts w:cs="B Nazanin" w:hint="cs"/>
                <w:rtl/>
              </w:rPr>
              <w:t>با انواع طراحی سازمانی، ابعاد طرح سازمان و غیره را شرح دهد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</w:tcPr>
          <w:p w14:paraId="36A62C9D" w14:textId="77777777" w:rsidR="006F3210" w:rsidRPr="000C76EA" w:rsidRDefault="006F3210">
            <w:pPr>
              <w:rPr>
                <w:rFonts w:cs="B Nazanin"/>
              </w:rPr>
            </w:pPr>
            <w:r w:rsidRPr="000C76EA">
              <w:rPr>
                <w:rFonts w:cs="B Nazanin" w:hint="cs"/>
                <w:rtl/>
                <w:lang w:bidi="fa-IR"/>
              </w:rPr>
              <w:t>دکتر مومنی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A4E31" w14:textId="77777777" w:rsidR="006F3210" w:rsidRPr="000C76EA" w:rsidRDefault="006F3210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0C76EA">
              <w:rPr>
                <w:rFonts w:cs="B Nazanin"/>
                <w:rtl/>
              </w:rPr>
              <w:t>مرور مطالب جلسه قبل</w:t>
            </w:r>
          </w:p>
        </w:tc>
      </w:tr>
      <w:tr w:rsidR="006F3210" w:rsidRPr="000C76EA" w14:paraId="25FD8C3F" w14:textId="77777777" w:rsidTr="00DA63B7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FC62D" w14:textId="77777777" w:rsidR="006F3210" w:rsidRPr="000C76EA" w:rsidRDefault="006F3210" w:rsidP="008D5DE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0C76EA"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22A43C" w14:textId="77777777" w:rsidR="006F3210" w:rsidRPr="000C76EA" w:rsidRDefault="006F3210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2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35D3F" w14:textId="77777777" w:rsidR="0015350D" w:rsidRPr="000C76EA" w:rsidRDefault="0015350D" w:rsidP="00DA63B7">
            <w:pPr>
              <w:jc w:val="center"/>
              <w:rPr>
                <w:rFonts w:cs="B Nazanin"/>
                <w:rtl/>
              </w:rPr>
            </w:pPr>
            <w:r w:rsidRPr="000C76EA">
              <w:rPr>
                <w:rFonts w:cs="B Nazanin" w:hint="cs"/>
                <w:rtl/>
              </w:rPr>
              <w:t>مبانی رهبری</w:t>
            </w:r>
            <w:r w:rsidR="00D84786" w:rsidRPr="000C76EA">
              <w:rPr>
                <w:rFonts w:cs="B Nazanin" w:hint="cs"/>
                <w:rtl/>
              </w:rPr>
              <w:t xml:space="preserve"> و انگیزش</w:t>
            </w:r>
            <w:r w:rsidRPr="000C76EA">
              <w:rPr>
                <w:rFonts w:cs="B Nazanin" w:hint="cs"/>
                <w:rtl/>
              </w:rPr>
              <w:t xml:space="preserve"> در سازمان</w:t>
            </w:r>
          </w:p>
          <w:p w14:paraId="351D36B8" w14:textId="77777777" w:rsidR="00316203" w:rsidRPr="000C76EA" w:rsidRDefault="00316203" w:rsidP="00DA63B7">
            <w:pPr>
              <w:jc w:val="center"/>
              <w:rPr>
                <w:rFonts w:cs="B Nazanin"/>
                <w:rtl/>
              </w:rPr>
            </w:pPr>
          </w:p>
          <w:p w14:paraId="3CC8FBFF" w14:textId="77777777" w:rsidR="006F3210" w:rsidRPr="000C76EA" w:rsidRDefault="006F3210" w:rsidP="00DA63B7">
            <w:pPr>
              <w:bidi/>
              <w:spacing w:line="36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9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84699" w14:textId="77777777" w:rsidR="006F3210" w:rsidRPr="000C76EA" w:rsidRDefault="006F3210" w:rsidP="00D8478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0C76EA">
              <w:rPr>
                <w:rFonts w:ascii="Tahoma" w:hAnsi="Tahoma" w:cs="B Nazanin" w:hint="cs"/>
                <w:rtl/>
                <w:lang w:bidi="fa-IR"/>
              </w:rPr>
              <w:t xml:space="preserve">دانشجو باید </w:t>
            </w:r>
            <w:r w:rsidR="00D84786" w:rsidRPr="000C76EA">
              <w:rPr>
                <w:rFonts w:ascii="Tahoma" w:hAnsi="Tahoma" w:cs="B Nazanin" w:hint="cs"/>
                <w:rtl/>
                <w:lang w:bidi="fa-IR"/>
              </w:rPr>
              <w:t>تئوری های مرتبط با انگیزش و رهبری</w:t>
            </w:r>
            <w:r w:rsidRPr="000C76EA">
              <w:rPr>
                <w:rFonts w:ascii="Tahoma" w:hAnsi="Tahoma" w:cs="B Nazanin" w:hint="cs"/>
                <w:rtl/>
                <w:lang w:bidi="fa-IR"/>
              </w:rPr>
              <w:t xml:space="preserve"> را شرح دهد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</w:tcPr>
          <w:p w14:paraId="723910B4" w14:textId="77777777" w:rsidR="006F3210" w:rsidRPr="000C76EA" w:rsidRDefault="006F3210">
            <w:pPr>
              <w:rPr>
                <w:rFonts w:cs="B Nazanin"/>
              </w:rPr>
            </w:pPr>
            <w:r w:rsidRPr="000C76EA">
              <w:rPr>
                <w:rFonts w:cs="B Nazanin" w:hint="cs"/>
                <w:rtl/>
                <w:lang w:bidi="fa-IR"/>
              </w:rPr>
              <w:t>دکتر مومنی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42C147" w14:textId="77777777" w:rsidR="006F3210" w:rsidRPr="000C76EA" w:rsidRDefault="006F3210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0C76EA">
              <w:rPr>
                <w:rFonts w:cs="B Nazanin"/>
                <w:rtl/>
              </w:rPr>
              <w:t>مرور مطالب جلسه قبل</w:t>
            </w:r>
          </w:p>
        </w:tc>
      </w:tr>
      <w:tr w:rsidR="006F3210" w:rsidRPr="000C76EA" w14:paraId="67A75B1F" w14:textId="77777777" w:rsidTr="00DA63B7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A235C" w14:textId="77777777" w:rsidR="006F3210" w:rsidRPr="000C76EA" w:rsidRDefault="006F3210" w:rsidP="008D5DE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0C76EA"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B2510" w14:textId="77777777" w:rsidR="006F3210" w:rsidRPr="000C76EA" w:rsidRDefault="006F3210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2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9A9D5" w14:textId="77777777" w:rsidR="0015350D" w:rsidRPr="000C76EA" w:rsidRDefault="0015350D" w:rsidP="00DA63B7">
            <w:pPr>
              <w:bidi/>
              <w:jc w:val="center"/>
              <w:rPr>
                <w:rFonts w:cs="B Nazanin"/>
                <w:rtl/>
              </w:rPr>
            </w:pPr>
            <w:r w:rsidRPr="000C76EA">
              <w:rPr>
                <w:rFonts w:cs="B Nazanin" w:hint="cs"/>
                <w:rtl/>
              </w:rPr>
              <w:t>مبانی کنترل در سازمان</w:t>
            </w:r>
          </w:p>
          <w:p w14:paraId="0A35341D" w14:textId="77777777" w:rsidR="006F3210" w:rsidRPr="000C76EA" w:rsidRDefault="006F3210" w:rsidP="00DA63B7">
            <w:pPr>
              <w:bidi/>
              <w:spacing w:line="36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9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CE6F2" w14:textId="77777777" w:rsidR="006F3210" w:rsidRPr="000C76EA" w:rsidRDefault="006F3210" w:rsidP="008C6F4D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0C76EA">
              <w:rPr>
                <w:rFonts w:ascii="Tahoma" w:hAnsi="Tahoma" w:cs="B Nazanin" w:hint="cs"/>
                <w:rtl/>
                <w:lang w:bidi="fa-IR"/>
              </w:rPr>
              <w:t xml:space="preserve">دانشجو باید بتواند </w:t>
            </w:r>
            <w:r w:rsidR="00D84786" w:rsidRPr="000C76EA">
              <w:rPr>
                <w:rtl/>
              </w:rPr>
              <w:t xml:space="preserve"> </w:t>
            </w:r>
            <w:r w:rsidR="00D84786" w:rsidRPr="000C76EA">
              <w:rPr>
                <w:rFonts w:cs="B Nazanin"/>
                <w:rtl/>
              </w:rPr>
              <w:t>تعریف، اهمیت، رابطه کنترل و برنامه ریزی ، موضوع کنترل در سازمان، مراحل کنترل، انواع کنترل و مشخصات یک سیستم کنترل اثربخش</w:t>
            </w:r>
            <w:r w:rsidR="00D84786" w:rsidRPr="000C76EA">
              <w:rPr>
                <w:rFonts w:cs="B Nazanin" w:hint="cs"/>
                <w:rtl/>
              </w:rPr>
              <w:t xml:space="preserve"> </w:t>
            </w:r>
            <w:r w:rsidRPr="000C76EA">
              <w:rPr>
                <w:rFonts w:cs="B Nazanin" w:hint="cs"/>
                <w:rtl/>
              </w:rPr>
              <w:t>را شرح دهد.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</w:tcPr>
          <w:p w14:paraId="0DD4A46A" w14:textId="77777777" w:rsidR="006F3210" w:rsidRPr="000C76EA" w:rsidRDefault="006F3210">
            <w:pPr>
              <w:rPr>
                <w:rFonts w:cs="B Nazanin"/>
              </w:rPr>
            </w:pPr>
            <w:r w:rsidRPr="000C76EA">
              <w:rPr>
                <w:rFonts w:cs="B Nazanin" w:hint="cs"/>
                <w:rtl/>
                <w:lang w:bidi="fa-IR"/>
              </w:rPr>
              <w:t>دکتر مومنی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42976" w14:textId="77777777" w:rsidR="006F3210" w:rsidRPr="000C76EA" w:rsidRDefault="006F3210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0C76EA">
              <w:rPr>
                <w:rFonts w:cs="B Nazanin"/>
                <w:rtl/>
              </w:rPr>
              <w:t>مرور مطالب جلسه قبل</w:t>
            </w:r>
          </w:p>
        </w:tc>
      </w:tr>
      <w:tr w:rsidR="006F3210" w:rsidRPr="000C76EA" w14:paraId="57D5DD65" w14:textId="77777777" w:rsidTr="00DA63B7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FAA80" w14:textId="77777777" w:rsidR="006F3210" w:rsidRPr="000C76EA" w:rsidRDefault="006F3210" w:rsidP="008D5DE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0C76EA"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CBC1A" w14:textId="77777777" w:rsidR="006F3210" w:rsidRPr="000C76EA" w:rsidRDefault="006F3210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2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915D9" w14:textId="77777777" w:rsidR="00316203" w:rsidRPr="000C76EA" w:rsidRDefault="0015350D" w:rsidP="00DA63B7">
            <w:pPr>
              <w:bidi/>
              <w:jc w:val="center"/>
              <w:rPr>
                <w:rFonts w:cs="B Nazanin"/>
                <w:rtl/>
              </w:rPr>
            </w:pPr>
            <w:r w:rsidRPr="000C76EA">
              <w:rPr>
                <w:rFonts w:cs="B Nazanin" w:hint="cs"/>
                <w:rtl/>
                <w:lang w:bidi="fa-IR"/>
              </w:rPr>
              <w:t>اصول ارزشیابی</w:t>
            </w:r>
            <w:r w:rsidR="00DA63B7" w:rsidRPr="000C76EA">
              <w:rPr>
                <w:rFonts w:cs="B Nazanin" w:hint="cs"/>
                <w:rtl/>
                <w:lang w:bidi="fa-IR"/>
              </w:rPr>
              <w:t xml:space="preserve"> در بخش بهداشت و درمان</w:t>
            </w:r>
          </w:p>
          <w:p w14:paraId="3A780EF5" w14:textId="77777777" w:rsidR="006F3210" w:rsidRPr="000C76EA" w:rsidRDefault="006F3210" w:rsidP="00DA63B7">
            <w:pPr>
              <w:bidi/>
              <w:spacing w:line="36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9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2A0C6" w14:textId="77777777" w:rsidR="006F3210" w:rsidRPr="000C76EA" w:rsidRDefault="006F3210" w:rsidP="00D8478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0C76EA">
              <w:rPr>
                <w:rFonts w:ascii="Tahoma" w:hAnsi="Tahoma" w:cs="B Nazanin" w:hint="cs"/>
                <w:rtl/>
                <w:lang w:bidi="fa-IR"/>
              </w:rPr>
              <w:t xml:space="preserve">دانشجو باید بتواند </w:t>
            </w:r>
            <w:r w:rsidR="00D84786" w:rsidRPr="000C76EA">
              <w:rPr>
                <w:rFonts w:cs="B Nazanin"/>
                <w:rtl/>
              </w:rPr>
              <w:t>مفهوم ارزشیابی</w:t>
            </w:r>
            <w:r w:rsidR="00D84786" w:rsidRPr="000C76EA">
              <w:rPr>
                <w:rFonts w:cs="B Nazanin" w:hint="cs"/>
                <w:rtl/>
              </w:rPr>
              <w:t xml:space="preserve"> و</w:t>
            </w:r>
            <w:r w:rsidR="00D84786" w:rsidRPr="000C76EA">
              <w:rPr>
                <w:rFonts w:cs="B Nazanin"/>
                <w:rtl/>
              </w:rPr>
              <w:t xml:space="preserve"> </w:t>
            </w:r>
            <w:r w:rsidR="00D84786" w:rsidRPr="000C76EA">
              <w:rPr>
                <w:rFonts w:cs="B Nazanin" w:hint="cs"/>
                <w:rtl/>
              </w:rPr>
              <w:t xml:space="preserve">انواع آن، </w:t>
            </w:r>
            <w:r w:rsidR="00D84786" w:rsidRPr="000C76EA">
              <w:rPr>
                <w:rFonts w:cs="B Nazanin"/>
                <w:rtl/>
              </w:rPr>
              <w:t>جمع آوری آمار ،اطلاعات و تحلیل شاخص های بهداشتی</w:t>
            </w:r>
            <w:r w:rsidR="00D84786" w:rsidRPr="000C76EA">
              <w:rPr>
                <w:rFonts w:cs="B Nazanin" w:hint="cs"/>
                <w:rtl/>
              </w:rPr>
              <w:t xml:space="preserve"> را شرح دهد.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</w:tcPr>
          <w:p w14:paraId="533EA89D" w14:textId="77777777" w:rsidR="006F3210" w:rsidRPr="000C76EA" w:rsidRDefault="006F3210">
            <w:pPr>
              <w:rPr>
                <w:rFonts w:cs="B Nazanin"/>
              </w:rPr>
            </w:pPr>
            <w:r w:rsidRPr="000C76EA">
              <w:rPr>
                <w:rFonts w:cs="B Nazanin" w:hint="cs"/>
                <w:rtl/>
                <w:lang w:bidi="fa-IR"/>
              </w:rPr>
              <w:t>دکتر مومنی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78353" w14:textId="77777777" w:rsidR="006F3210" w:rsidRPr="000C76EA" w:rsidRDefault="006F3210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0C76EA">
              <w:rPr>
                <w:rFonts w:cs="B Nazanin"/>
                <w:rtl/>
              </w:rPr>
              <w:t>مرور مطالب جلسه قبل</w:t>
            </w:r>
          </w:p>
        </w:tc>
      </w:tr>
      <w:tr w:rsidR="006F3210" w:rsidRPr="000C76EA" w14:paraId="28F997EF" w14:textId="77777777" w:rsidTr="00DA63B7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B4827" w14:textId="77777777" w:rsidR="006F3210" w:rsidRPr="000C76EA" w:rsidRDefault="006F3210" w:rsidP="008D5DE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0C76EA"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2BDF8D" w14:textId="77777777" w:rsidR="006F3210" w:rsidRPr="000C76EA" w:rsidRDefault="006F3210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2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C06D4" w14:textId="77777777" w:rsidR="006F3210" w:rsidRPr="000C76EA" w:rsidRDefault="0015350D" w:rsidP="00DA63B7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0C76EA">
              <w:rPr>
                <w:rFonts w:cs="B Nazanin" w:hint="cs"/>
                <w:rtl/>
              </w:rPr>
              <w:t>اصول مراقبت</w:t>
            </w:r>
            <w:r w:rsidR="00D84786" w:rsidRPr="000C76EA">
              <w:rPr>
                <w:rFonts w:cs="B Nazanin" w:hint="cs"/>
                <w:rtl/>
              </w:rPr>
              <w:t xml:space="preserve"> </w:t>
            </w:r>
            <w:r w:rsidRPr="000C76EA">
              <w:rPr>
                <w:rFonts w:cs="B Nazanin" w:hint="cs"/>
                <w:rtl/>
              </w:rPr>
              <w:t>های اولیه بهداشتی</w:t>
            </w:r>
          </w:p>
        </w:tc>
        <w:tc>
          <w:tcPr>
            <w:tcW w:w="19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0ECE5B" w14:textId="77777777" w:rsidR="006F3210" w:rsidRPr="000C76EA" w:rsidRDefault="006F3210" w:rsidP="00D8478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0C76EA">
              <w:rPr>
                <w:rFonts w:ascii="Tahoma" w:hAnsi="Tahoma" w:cs="B Nazanin" w:hint="cs"/>
                <w:rtl/>
                <w:lang w:bidi="fa-IR"/>
              </w:rPr>
              <w:t>دانشجو باید بتواند</w:t>
            </w:r>
            <w:r w:rsidRPr="000C76EA">
              <w:rPr>
                <w:rFonts w:cs="B Nazanin" w:hint="cs"/>
                <w:rtl/>
              </w:rPr>
              <w:t xml:space="preserve"> </w:t>
            </w:r>
            <w:r w:rsidR="00D84786" w:rsidRPr="000C76EA">
              <w:rPr>
                <w:rFonts w:cs="B Nazanin" w:hint="cs"/>
                <w:rtl/>
              </w:rPr>
              <w:t xml:space="preserve">اجزاء اصلی </w:t>
            </w:r>
            <w:r w:rsidR="00D84786" w:rsidRPr="000C76EA">
              <w:rPr>
                <w:rFonts w:cs="B Nazanin"/>
              </w:rPr>
              <w:t>PHC</w:t>
            </w:r>
            <w:r w:rsidR="00D84786" w:rsidRPr="000C76EA">
              <w:rPr>
                <w:rFonts w:cs="B Nazanin" w:hint="cs"/>
                <w:rtl/>
                <w:lang w:bidi="fa-IR"/>
              </w:rPr>
              <w:t xml:space="preserve"> و اصول ان را شرح دهد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</w:tcPr>
          <w:p w14:paraId="170F3CA6" w14:textId="77777777" w:rsidR="006F3210" w:rsidRPr="000C76EA" w:rsidRDefault="006F3210">
            <w:pPr>
              <w:rPr>
                <w:rFonts w:cs="B Nazanin"/>
              </w:rPr>
            </w:pPr>
            <w:r w:rsidRPr="000C76EA">
              <w:rPr>
                <w:rFonts w:cs="B Nazanin" w:hint="cs"/>
                <w:rtl/>
                <w:lang w:bidi="fa-IR"/>
              </w:rPr>
              <w:t>دکتر مومنی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659A3" w14:textId="77777777" w:rsidR="006F3210" w:rsidRPr="000C76EA" w:rsidRDefault="006F3210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0C76EA">
              <w:rPr>
                <w:rFonts w:cs="B Nazanin"/>
                <w:rtl/>
              </w:rPr>
              <w:t>مرور مطالب جلسه قبل</w:t>
            </w:r>
          </w:p>
        </w:tc>
      </w:tr>
      <w:tr w:rsidR="006F3210" w:rsidRPr="000C76EA" w14:paraId="73E0C43C" w14:textId="77777777" w:rsidTr="00DA63B7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67DE0" w14:textId="77777777" w:rsidR="006F3210" w:rsidRPr="000C76EA" w:rsidRDefault="006F3210" w:rsidP="008D5DE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0C76EA">
              <w:rPr>
                <w:rFonts w:cs="B Nazanin" w:hint="cs"/>
                <w:rtl/>
                <w:lang w:bidi="fa-IR"/>
              </w:rPr>
              <w:lastRenderedPageBreak/>
              <w:t>14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7A9E1" w14:textId="77777777" w:rsidR="006F3210" w:rsidRPr="000C76EA" w:rsidRDefault="006F3210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2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CFCB9" w14:textId="77777777" w:rsidR="00DA63B7" w:rsidRPr="000C76EA" w:rsidRDefault="00DA63B7" w:rsidP="00DA63B7">
            <w:pPr>
              <w:bidi/>
              <w:jc w:val="center"/>
              <w:rPr>
                <w:rFonts w:cs="B Mitra"/>
                <w:rtl/>
              </w:rPr>
            </w:pPr>
            <w:r w:rsidRPr="000C76EA">
              <w:rPr>
                <w:rFonts w:cs="B Mitra" w:hint="cs"/>
                <w:rtl/>
              </w:rPr>
              <w:t>سیستم ارجاع و پزشک خانواده</w:t>
            </w:r>
          </w:p>
          <w:p w14:paraId="6E1812D5" w14:textId="77777777" w:rsidR="006F3210" w:rsidRPr="000C76EA" w:rsidRDefault="006F3210" w:rsidP="00DA63B7">
            <w:pPr>
              <w:bidi/>
              <w:spacing w:line="36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9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7561D" w14:textId="77777777" w:rsidR="006F3210" w:rsidRPr="000C76EA" w:rsidRDefault="006F3210" w:rsidP="00DA63B7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0C76EA">
              <w:rPr>
                <w:rFonts w:ascii="Tahoma" w:hAnsi="Tahoma" w:cs="B Nazanin" w:hint="cs"/>
                <w:rtl/>
                <w:lang w:bidi="fa-IR"/>
              </w:rPr>
              <w:t xml:space="preserve">دانشجو باید بتواند </w:t>
            </w:r>
            <w:r w:rsidR="00DA63B7" w:rsidRPr="000C76EA">
              <w:rPr>
                <w:rFonts w:cs="B Nazanin" w:hint="cs"/>
                <w:rtl/>
              </w:rPr>
              <w:t xml:space="preserve">نحوه ارجاع بیمار، اصول مربوط به پزشک خانواده و مهارت های مورد نیاز، و </w:t>
            </w:r>
            <w:r w:rsidR="00DA63B7" w:rsidRPr="000C76EA">
              <w:rPr>
                <w:rFonts w:cs="B Mitra" w:hint="cs"/>
                <w:rtl/>
              </w:rPr>
              <w:t xml:space="preserve"> چالش های مرتبط با آن</w:t>
            </w:r>
            <w:r w:rsidR="00DA63B7" w:rsidRPr="000C76EA">
              <w:rPr>
                <w:rFonts w:cs="B Nazanin" w:hint="cs"/>
                <w:rtl/>
              </w:rPr>
              <w:t xml:space="preserve"> را شرح دهد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</w:tcPr>
          <w:p w14:paraId="44CF5D31" w14:textId="77777777" w:rsidR="006F3210" w:rsidRPr="000C76EA" w:rsidRDefault="006F3210">
            <w:pPr>
              <w:rPr>
                <w:rFonts w:cs="B Nazanin"/>
              </w:rPr>
            </w:pPr>
            <w:r w:rsidRPr="000C76EA">
              <w:rPr>
                <w:rFonts w:cs="B Nazanin" w:hint="cs"/>
                <w:rtl/>
                <w:lang w:bidi="fa-IR"/>
              </w:rPr>
              <w:t>دکتر مومنی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705A7" w14:textId="77777777" w:rsidR="006F3210" w:rsidRPr="000C76EA" w:rsidRDefault="006F3210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0C76EA">
              <w:rPr>
                <w:rFonts w:cs="B Nazanin"/>
                <w:rtl/>
              </w:rPr>
              <w:t>مرور مطالب جلسه قبل</w:t>
            </w:r>
          </w:p>
        </w:tc>
      </w:tr>
      <w:tr w:rsidR="006F3210" w:rsidRPr="000C76EA" w14:paraId="1274B9DA" w14:textId="77777777" w:rsidTr="00DA63B7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53992" w14:textId="77777777" w:rsidR="006F3210" w:rsidRPr="000C76EA" w:rsidRDefault="006F3210" w:rsidP="008D5DE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0C76EA"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E4E9C" w14:textId="77777777" w:rsidR="006F3210" w:rsidRPr="000C76EA" w:rsidRDefault="006F3210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2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A95D5" w14:textId="77777777" w:rsidR="006F3210" w:rsidRPr="000C76EA" w:rsidRDefault="00316203" w:rsidP="00DA63B7">
            <w:pPr>
              <w:bidi/>
              <w:spacing w:line="360" w:lineRule="auto"/>
              <w:jc w:val="center"/>
              <w:rPr>
                <w:rFonts w:cs="B Nazanin"/>
                <w:lang w:bidi="fa-IR"/>
              </w:rPr>
            </w:pPr>
            <w:r w:rsidRPr="000C76EA">
              <w:rPr>
                <w:rFonts w:cs="B Nazanin" w:hint="cs"/>
                <w:rtl/>
              </w:rPr>
              <w:t>مشکلات و چالشهای مدیریتی در سلامت کشور</w:t>
            </w:r>
          </w:p>
        </w:tc>
        <w:tc>
          <w:tcPr>
            <w:tcW w:w="19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2DA15" w14:textId="77777777" w:rsidR="006F3210" w:rsidRPr="000C76EA" w:rsidRDefault="006F3210" w:rsidP="00DA63B7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0C76EA">
              <w:rPr>
                <w:rFonts w:ascii="Tahoma" w:hAnsi="Tahoma" w:cs="B Nazanin" w:hint="cs"/>
                <w:rtl/>
                <w:lang w:bidi="fa-IR"/>
              </w:rPr>
              <w:t>دانشجو باید بتواند</w:t>
            </w:r>
            <w:r w:rsidR="00DA63B7" w:rsidRPr="000C76EA">
              <w:rPr>
                <w:rFonts w:ascii="Tahoma" w:hAnsi="Tahoma" w:cs="B Nazanin" w:hint="cs"/>
                <w:rtl/>
                <w:lang w:bidi="fa-IR"/>
              </w:rPr>
              <w:t xml:space="preserve"> آشنایی کلی از چالش های مدیریتی در حوزه بهداشت و درمان را</w:t>
            </w:r>
            <w:r w:rsidRPr="000C76EA">
              <w:rPr>
                <w:rFonts w:ascii="Tahoma" w:hAnsi="Tahoma" w:cs="B Nazanin" w:hint="cs"/>
                <w:rtl/>
                <w:lang w:bidi="fa-IR"/>
              </w:rPr>
              <w:t xml:space="preserve"> </w:t>
            </w:r>
            <w:r w:rsidR="00DA63B7" w:rsidRPr="000C76EA">
              <w:rPr>
                <w:rFonts w:ascii="Tahoma" w:hAnsi="Tahoma" w:cs="B Nazanin" w:hint="cs"/>
                <w:rtl/>
                <w:lang w:bidi="fa-IR"/>
              </w:rPr>
              <w:t>داشته باشد و آن را شرح دهد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</w:tcPr>
          <w:p w14:paraId="02F518F8" w14:textId="77777777" w:rsidR="006F3210" w:rsidRPr="000C76EA" w:rsidRDefault="006F3210">
            <w:pPr>
              <w:rPr>
                <w:rFonts w:cs="B Nazanin"/>
              </w:rPr>
            </w:pPr>
            <w:r w:rsidRPr="000C76EA">
              <w:rPr>
                <w:rFonts w:cs="B Nazanin" w:hint="cs"/>
                <w:rtl/>
                <w:lang w:bidi="fa-IR"/>
              </w:rPr>
              <w:t>دکتر مومنی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BA48F" w14:textId="77777777" w:rsidR="006F3210" w:rsidRPr="000C76EA" w:rsidRDefault="006F3210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0C76EA">
              <w:rPr>
                <w:rFonts w:cs="B Nazanin"/>
                <w:rtl/>
              </w:rPr>
              <w:t>مرور مطالب جلسه قبل</w:t>
            </w:r>
          </w:p>
        </w:tc>
      </w:tr>
      <w:tr w:rsidR="006F3210" w:rsidRPr="000C76EA" w14:paraId="737EFC3A" w14:textId="77777777" w:rsidTr="00DA63B7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A97A5" w14:textId="77777777" w:rsidR="006F3210" w:rsidRPr="000C76EA" w:rsidRDefault="006F3210" w:rsidP="008D5DE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0C76EA"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8584D" w14:textId="77777777" w:rsidR="006F3210" w:rsidRPr="000C76EA" w:rsidRDefault="006F3210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2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06721" w14:textId="77777777" w:rsidR="006F3210" w:rsidRPr="000C76EA" w:rsidRDefault="00316203" w:rsidP="00DA63B7">
            <w:pPr>
              <w:bidi/>
              <w:spacing w:line="360" w:lineRule="auto"/>
              <w:jc w:val="center"/>
              <w:rPr>
                <w:rFonts w:cs="B Nazanin"/>
                <w:lang w:bidi="fa-IR"/>
              </w:rPr>
            </w:pPr>
            <w:r w:rsidRPr="000C76EA">
              <w:rPr>
                <w:rFonts w:eastAsia="+mn-ea" w:cs="B Nazanin" w:hint="cs"/>
                <w:color w:val="000000"/>
                <w:kern w:val="24"/>
                <w:rtl/>
                <w:lang w:bidi="fa-IR"/>
              </w:rPr>
              <w:t>جمع بندی و رفع اشکال</w:t>
            </w:r>
          </w:p>
        </w:tc>
        <w:tc>
          <w:tcPr>
            <w:tcW w:w="19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118B5" w14:textId="77777777" w:rsidR="006F3210" w:rsidRPr="000C76EA" w:rsidRDefault="00316203" w:rsidP="00373941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0C76EA">
              <w:rPr>
                <w:rFonts w:ascii="Tahoma" w:hAnsi="Tahoma" w:cs="B Nazanin" w:hint="cs"/>
                <w:rtl/>
                <w:lang w:bidi="fa-IR"/>
              </w:rPr>
              <w:t>در این جلسه مشکلات و مباحث درسی مورد نظر دانشجویان مطرح و توسط مدرس برطرف می شود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</w:tcPr>
          <w:p w14:paraId="482DA8AD" w14:textId="77777777" w:rsidR="006F3210" w:rsidRPr="000C76EA" w:rsidRDefault="006F3210">
            <w:pPr>
              <w:rPr>
                <w:rFonts w:cs="B Nazanin"/>
              </w:rPr>
            </w:pPr>
            <w:r w:rsidRPr="000C76EA">
              <w:rPr>
                <w:rFonts w:cs="B Nazanin" w:hint="cs"/>
                <w:rtl/>
                <w:lang w:bidi="fa-IR"/>
              </w:rPr>
              <w:t>دکتر مومنی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CD548" w14:textId="77777777" w:rsidR="006F3210" w:rsidRPr="000C76EA" w:rsidRDefault="006F3210" w:rsidP="008D5DE6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0C76EA">
              <w:rPr>
                <w:rFonts w:cs="B Nazanin"/>
                <w:rtl/>
              </w:rPr>
              <w:t>مرور مطالب جلسه قبل</w:t>
            </w:r>
          </w:p>
        </w:tc>
      </w:tr>
    </w:tbl>
    <w:p w14:paraId="699F2B70" w14:textId="77777777" w:rsidR="00390FAC" w:rsidRDefault="00390FAC" w:rsidP="00DB03A6">
      <w:pPr>
        <w:bidi/>
        <w:spacing w:line="360" w:lineRule="auto"/>
        <w:rPr>
          <w:rFonts w:cs="B Mitra"/>
          <w:b/>
          <w:bCs/>
          <w:sz w:val="22"/>
          <w:szCs w:val="22"/>
          <w:rtl/>
          <w:lang w:bidi="fa-IR"/>
        </w:rPr>
      </w:pPr>
    </w:p>
    <w:p w14:paraId="1A5256F5" w14:textId="77777777" w:rsidR="00316203" w:rsidRPr="00140050" w:rsidRDefault="00316203" w:rsidP="00316203">
      <w:pPr>
        <w:bidi/>
        <w:spacing w:line="360" w:lineRule="auto"/>
        <w:rPr>
          <w:rFonts w:cs="B Mitra"/>
          <w:b/>
          <w:bCs/>
          <w:sz w:val="22"/>
          <w:szCs w:val="22"/>
          <w:rtl/>
          <w:lang w:bidi="fa-IR"/>
        </w:rPr>
      </w:pPr>
    </w:p>
    <w:p w14:paraId="63DEC4BA" w14:textId="77777777" w:rsidR="00C377D6" w:rsidRPr="006F3AEB" w:rsidRDefault="00C377D6" w:rsidP="008D5DE6">
      <w:pPr>
        <w:bidi/>
        <w:spacing w:line="360" w:lineRule="auto"/>
        <w:rPr>
          <w:rFonts w:cs="B Nazanin"/>
          <w:rtl/>
          <w:lang w:bidi="fa-IR"/>
        </w:rPr>
      </w:pPr>
    </w:p>
    <w:sectPr w:rsidR="00C377D6" w:rsidRPr="006F3AEB" w:rsidSect="008D5DE6">
      <w:headerReference w:type="default" r:id="rId11"/>
      <w:footerReference w:type="default" r:id="rId12"/>
      <w:pgSz w:w="15840" w:h="12240" w:orient="landscape"/>
      <w:pgMar w:top="1440" w:right="1440" w:bottom="1440" w:left="194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4C897" w14:textId="77777777" w:rsidR="001A6155" w:rsidRDefault="001A6155">
      <w:r>
        <w:separator/>
      </w:r>
    </w:p>
  </w:endnote>
  <w:endnote w:type="continuationSeparator" w:id="0">
    <w:p w14:paraId="64661034" w14:textId="77777777" w:rsidR="001A6155" w:rsidRDefault="001A6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3FD7B" w14:textId="77777777" w:rsidR="000C2E39" w:rsidRPr="001122FB" w:rsidRDefault="006D4229" w:rsidP="001122FB">
    <w:pPr>
      <w:pStyle w:val="Footer"/>
      <w:bidi/>
      <w:jc w:val="center"/>
      <w:rPr>
        <w:rFonts w:cs="B Nazanin"/>
        <w:b/>
        <w:bCs/>
      </w:rPr>
    </w:pPr>
    <w:r w:rsidRPr="001122FB">
      <w:rPr>
        <w:rFonts w:cs="B Nazanin"/>
        <w:b/>
        <w:bCs/>
      </w:rPr>
      <w:fldChar w:fldCharType="begin"/>
    </w:r>
    <w:r w:rsidR="000C2E39" w:rsidRPr="001122FB">
      <w:rPr>
        <w:rFonts w:cs="B Nazanin"/>
        <w:b/>
        <w:bCs/>
      </w:rPr>
      <w:instrText xml:space="preserve"> PAGE   \* MERGEFORMAT </w:instrText>
    </w:r>
    <w:r w:rsidRPr="001122FB">
      <w:rPr>
        <w:rFonts w:cs="B Nazanin"/>
        <w:b/>
        <w:bCs/>
      </w:rPr>
      <w:fldChar w:fldCharType="separate"/>
    </w:r>
    <w:r w:rsidR="005758F0">
      <w:rPr>
        <w:rFonts w:cs="B Nazanin"/>
        <w:b/>
        <w:bCs/>
        <w:noProof/>
        <w:rtl/>
      </w:rPr>
      <w:t>2</w:t>
    </w:r>
    <w:r w:rsidRPr="001122FB">
      <w:rPr>
        <w:rFonts w:cs="B Nazanin"/>
        <w:b/>
        <w:bCs/>
        <w:noProof/>
      </w:rPr>
      <w:fldChar w:fldCharType="end"/>
    </w:r>
  </w:p>
  <w:p w14:paraId="0130131B" w14:textId="77777777" w:rsidR="000C2E39" w:rsidRDefault="000C2E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D536E" w14:textId="77777777" w:rsidR="008D5DE6" w:rsidRPr="001122FB" w:rsidRDefault="006D4229" w:rsidP="001122FB">
    <w:pPr>
      <w:pStyle w:val="Footer"/>
      <w:bidi/>
      <w:jc w:val="center"/>
      <w:rPr>
        <w:rFonts w:cs="B Nazanin"/>
        <w:b/>
        <w:bCs/>
      </w:rPr>
    </w:pPr>
    <w:r w:rsidRPr="001122FB">
      <w:rPr>
        <w:rFonts w:cs="B Nazanin"/>
        <w:b/>
        <w:bCs/>
      </w:rPr>
      <w:fldChar w:fldCharType="begin"/>
    </w:r>
    <w:r w:rsidR="008D5DE6" w:rsidRPr="001122FB">
      <w:rPr>
        <w:rFonts w:cs="B Nazanin"/>
        <w:b/>
        <w:bCs/>
      </w:rPr>
      <w:instrText xml:space="preserve"> PAGE   \* MERGEFORMAT </w:instrText>
    </w:r>
    <w:r w:rsidRPr="001122FB">
      <w:rPr>
        <w:rFonts w:cs="B Nazanin"/>
        <w:b/>
        <w:bCs/>
      </w:rPr>
      <w:fldChar w:fldCharType="separate"/>
    </w:r>
    <w:r w:rsidR="005758F0">
      <w:rPr>
        <w:rFonts w:cs="B Nazanin"/>
        <w:b/>
        <w:bCs/>
        <w:noProof/>
        <w:rtl/>
      </w:rPr>
      <w:t>5</w:t>
    </w:r>
    <w:r w:rsidRPr="001122FB">
      <w:rPr>
        <w:rFonts w:cs="B Nazanin"/>
        <w:b/>
        <w:bCs/>
        <w:noProof/>
      </w:rPr>
      <w:fldChar w:fldCharType="end"/>
    </w:r>
  </w:p>
  <w:p w14:paraId="5776984C" w14:textId="77777777" w:rsidR="008D5DE6" w:rsidRDefault="008D5D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6DD50" w14:textId="77777777" w:rsidR="001A6155" w:rsidRDefault="001A6155">
      <w:r>
        <w:separator/>
      </w:r>
    </w:p>
  </w:footnote>
  <w:footnote w:type="continuationSeparator" w:id="0">
    <w:p w14:paraId="59034F19" w14:textId="77777777" w:rsidR="001A6155" w:rsidRDefault="001A6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D6A56" w14:textId="77777777" w:rsidR="000C2E39" w:rsidRPr="00671DCD" w:rsidRDefault="000C2E39" w:rsidP="007E729E">
    <w:pPr>
      <w:bidi/>
      <w:spacing w:line="228" w:lineRule="auto"/>
      <w:jc w:val="center"/>
      <w:rPr>
        <w:rFonts w:cs="B Titr"/>
        <w:b/>
        <w:bCs/>
        <w:sz w:val="20"/>
        <w:szCs w:val="20"/>
        <w:rtl/>
        <w:lang w:bidi="fa-I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96D7B" w14:textId="77777777" w:rsidR="000C2E39" w:rsidRPr="008D5DE6" w:rsidRDefault="000C2E39" w:rsidP="008D5D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2246"/>
    <w:multiLevelType w:val="hybridMultilevel"/>
    <w:tmpl w:val="06B6D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14962"/>
    <w:multiLevelType w:val="hybridMultilevel"/>
    <w:tmpl w:val="CE564EB4"/>
    <w:lvl w:ilvl="0" w:tplc="BD2CD5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764F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8861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3E6C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969C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DEA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0A2F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BA8E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623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B4471C1"/>
    <w:multiLevelType w:val="hybridMultilevel"/>
    <w:tmpl w:val="8CE6EA8E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700F03"/>
    <w:multiLevelType w:val="hybridMultilevel"/>
    <w:tmpl w:val="19E830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92A9D"/>
    <w:multiLevelType w:val="hybridMultilevel"/>
    <w:tmpl w:val="2D0460B2"/>
    <w:lvl w:ilvl="0" w:tplc="2898B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A24A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04C5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6ABA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C0F5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3E07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1076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3653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3020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30D1BCC"/>
    <w:multiLevelType w:val="hybridMultilevel"/>
    <w:tmpl w:val="71E015F8"/>
    <w:lvl w:ilvl="0" w:tplc="25E89CBA">
      <w:start w:val="1"/>
      <w:numFmt w:val="decimal"/>
      <w:lvlText w:val="%1."/>
      <w:lvlJc w:val="left"/>
      <w:pPr>
        <w:ind w:left="450" w:hanging="360"/>
      </w:pPr>
      <w:rPr>
        <w:rFonts w:ascii="Times New Roman" w:eastAsia="Times New Roman" w:hAnsi="Times New Roman" w:cs="B Titr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06F5"/>
    <w:multiLevelType w:val="hybridMultilevel"/>
    <w:tmpl w:val="09A8F5D2"/>
    <w:lvl w:ilvl="0" w:tplc="040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239D01F0"/>
    <w:multiLevelType w:val="hybridMultilevel"/>
    <w:tmpl w:val="168E903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186094"/>
    <w:multiLevelType w:val="hybridMultilevel"/>
    <w:tmpl w:val="9EE2EFCC"/>
    <w:lvl w:ilvl="0" w:tplc="2EFAA4A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ECBED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4EF6E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02C7B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8A117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0E655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21A6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AAAF4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8283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81E84"/>
    <w:multiLevelType w:val="hybridMultilevel"/>
    <w:tmpl w:val="D9BC8924"/>
    <w:lvl w:ilvl="0" w:tplc="13A63A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66249"/>
    <w:multiLevelType w:val="hybridMultilevel"/>
    <w:tmpl w:val="CB90D0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1670AF"/>
    <w:multiLevelType w:val="hybridMultilevel"/>
    <w:tmpl w:val="4E849FE8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341B1F56"/>
    <w:multiLevelType w:val="hybridMultilevel"/>
    <w:tmpl w:val="08FE459E"/>
    <w:lvl w:ilvl="0" w:tplc="8742514A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3DDD0499"/>
    <w:multiLevelType w:val="hybridMultilevel"/>
    <w:tmpl w:val="04CEB114"/>
    <w:lvl w:ilvl="0" w:tplc="EEE4542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1811C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00417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54ECC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EA1D1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5E948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02852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16C1F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06038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202EA"/>
    <w:multiLevelType w:val="hybridMultilevel"/>
    <w:tmpl w:val="8D7A0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E4B5F"/>
    <w:multiLevelType w:val="hybridMultilevel"/>
    <w:tmpl w:val="74FECBF6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8B4F80"/>
    <w:multiLevelType w:val="hybridMultilevel"/>
    <w:tmpl w:val="A5CAC89C"/>
    <w:lvl w:ilvl="0" w:tplc="A93268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31CFB"/>
    <w:multiLevelType w:val="hybridMultilevel"/>
    <w:tmpl w:val="C5363026"/>
    <w:lvl w:ilvl="0" w:tplc="4A64483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FBF0650"/>
    <w:multiLevelType w:val="hybridMultilevel"/>
    <w:tmpl w:val="D29C5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A95477"/>
    <w:multiLevelType w:val="hybridMultilevel"/>
    <w:tmpl w:val="0FE2BCEA"/>
    <w:lvl w:ilvl="0" w:tplc="429004B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656F2496"/>
    <w:multiLevelType w:val="hybridMultilevel"/>
    <w:tmpl w:val="A4C6BD08"/>
    <w:lvl w:ilvl="0" w:tplc="B17463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4608B5"/>
    <w:multiLevelType w:val="hybridMultilevel"/>
    <w:tmpl w:val="5BA2D3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9837A5"/>
    <w:multiLevelType w:val="hybridMultilevel"/>
    <w:tmpl w:val="7032969A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3362B25"/>
    <w:multiLevelType w:val="hybridMultilevel"/>
    <w:tmpl w:val="AC06FB14"/>
    <w:lvl w:ilvl="0" w:tplc="BD0E5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D01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8EBE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D241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4AC3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C67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A048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EA7D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F28C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9DE157E"/>
    <w:multiLevelType w:val="hybridMultilevel"/>
    <w:tmpl w:val="5C1C07EC"/>
    <w:lvl w:ilvl="0" w:tplc="66FA0C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0C10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24D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A8A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94D9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5832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34EB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58A1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E8EB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929772344">
    <w:abstractNumId w:val="21"/>
  </w:num>
  <w:num w:numId="2" w16cid:durableId="1026172140">
    <w:abstractNumId w:val="9"/>
  </w:num>
  <w:num w:numId="3" w16cid:durableId="844633330">
    <w:abstractNumId w:val="1"/>
  </w:num>
  <w:num w:numId="4" w16cid:durableId="1933855053">
    <w:abstractNumId w:val="24"/>
  </w:num>
  <w:num w:numId="5" w16cid:durableId="401105138">
    <w:abstractNumId w:val="25"/>
  </w:num>
  <w:num w:numId="6" w16cid:durableId="1931618058">
    <w:abstractNumId w:val="4"/>
  </w:num>
  <w:num w:numId="7" w16cid:durableId="1694456312">
    <w:abstractNumId w:val="3"/>
  </w:num>
  <w:num w:numId="8" w16cid:durableId="1269198219">
    <w:abstractNumId w:val="23"/>
  </w:num>
  <w:num w:numId="9" w16cid:durableId="1727412242">
    <w:abstractNumId w:val="5"/>
  </w:num>
  <w:num w:numId="10" w16cid:durableId="919758355">
    <w:abstractNumId w:val="15"/>
  </w:num>
  <w:num w:numId="11" w16cid:durableId="1137527454">
    <w:abstractNumId w:val="14"/>
  </w:num>
  <w:num w:numId="12" w16cid:durableId="1894000364">
    <w:abstractNumId w:val="8"/>
  </w:num>
  <w:num w:numId="13" w16cid:durableId="1562209920">
    <w:abstractNumId w:val="10"/>
  </w:num>
  <w:num w:numId="14" w16cid:durableId="700546935">
    <w:abstractNumId w:val="6"/>
  </w:num>
  <w:num w:numId="15" w16cid:durableId="1624070862">
    <w:abstractNumId w:val="17"/>
  </w:num>
  <w:num w:numId="16" w16cid:durableId="1014764538">
    <w:abstractNumId w:val="19"/>
  </w:num>
  <w:num w:numId="17" w16cid:durableId="1266814041">
    <w:abstractNumId w:val="2"/>
  </w:num>
  <w:num w:numId="18" w16cid:durableId="573012459">
    <w:abstractNumId w:val="0"/>
  </w:num>
  <w:num w:numId="19" w16cid:durableId="1388407862">
    <w:abstractNumId w:val="16"/>
  </w:num>
  <w:num w:numId="20" w16cid:durableId="402994471">
    <w:abstractNumId w:val="18"/>
  </w:num>
  <w:num w:numId="21" w16cid:durableId="2140764104">
    <w:abstractNumId w:val="20"/>
  </w:num>
  <w:num w:numId="22" w16cid:durableId="1733388030">
    <w:abstractNumId w:val="13"/>
  </w:num>
  <w:num w:numId="23" w16cid:durableId="1241980962">
    <w:abstractNumId w:val="7"/>
  </w:num>
  <w:num w:numId="24" w16cid:durableId="2022049802">
    <w:abstractNumId w:val="12"/>
  </w:num>
  <w:num w:numId="25" w16cid:durableId="1827628937">
    <w:abstractNumId w:val="11"/>
  </w:num>
  <w:num w:numId="26" w16cid:durableId="203503739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E28"/>
    <w:rsid w:val="00001F67"/>
    <w:rsid w:val="00002D45"/>
    <w:rsid w:val="000044BC"/>
    <w:rsid w:val="000055BD"/>
    <w:rsid w:val="00013EE0"/>
    <w:rsid w:val="00017E3A"/>
    <w:rsid w:val="00021741"/>
    <w:rsid w:val="00023078"/>
    <w:rsid w:val="00025BF2"/>
    <w:rsid w:val="00026093"/>
    <w:rsid w:val="00030790"/>
    <w:rsid w:val="000421C1"/>
    <w:rsid w:val="00054402"/>
    <w:rsid w:val="00065B50"/>
    <w:rsid w:val="00077239"/>
    <w:rsid w:val="00077810"/>
    <w:rsid w:val="000810D4"/>
    <w:rsid w:val="000854AD"/>
    <w:rsid w:val="0009476F"/>
    <w:rsid w:val="000C1A1A"/>
    <w:rsid w:val="000C2E39"/>
    <w:rsid w:val="000C76EA"/>
    <w:rsid w:val="000D1A91"/>
    <w:rsid w:val="000E66DB"/>
    <w:rsid w:val="000E69D1"/>
    <w:rsid w:val="000F4B92"/>
    <w:rsid w:val="00102358"/>
    <w:rsid w:val="00102DA8"/>
    <w:rsid w:val="00106CD7"/>
    <w:rsid w:val="0011164F"/>
    <w:rsid w:val="001122FB"/>
    <w:rsid w:val="00115114"/>
    <w:rsid w:val="001214C3"/>
    <w:rsid w:val="001252F5"/>
    <w:rsid w:val="001337E8"/>
    <w:rsid w:val="00136BB5"/>
    <w:rsid w:val="00140050"/>
    <w:rsid w:val="0014102A"/>
    <w:rsid w:val="00142812"/>
    <w:rsid w:val="0015350D"/>
    <w:rsid w:val="00156F1A"/>
    <w:rsid w:val="00161833"/>
    <w:rsid w:val="001727CB"/>
    <w:rsid w:val="0017398F"/>
    <w:rsid w:val="00175FD5"/>
    <w:rsid w:val="00176544"/>
    <w:rsid w:val="00191DA6"/>
    <w:rsid w:val="001A0D11"/>
    <w:rsid w:val="001A3B28"/>
    <w:rsid w:val="001A6155"/>
    <w:rsid w:val="001A6A36"/>
    <w:rsid w:val="001A7FC9"/>
    <w:rsid w:val="001B6427"/>
    <w:rsid w:val="001C0E5A"/>
    <w:rsid w:val="001D1E41"/>
    <w:rsid w:val="001D33F7"/>
    <w:rsid w:val="001E1161"/>
    <w:rsid w:val="001E1512"/>
    <w:rsid w:val="00206D88"/>
    <w:rsid w:val="002110E4"/>
    <w:rsid w:val="00211CA8"/>
    <w:rsid w:val="00217B37"/>
    <w:rsid w:val="00224163"/>
    <w:rsid w:val="00231470"/>
    <w:rsid w:val="00270C01"/>
    <w:rsid w:val="00293A1D"/>
    <w:rsid w:val="002A44D9"/>
    <w:rsid w:val="002A7DAA"/>
    <w:rsid w:val="002B214D"/>
    <w:rsid w:val="002D3BD7"/>
    <w:rsid w:val="002E061E"/>
    <w:rsid w:val="002E1A06"/>
    <w:rsid w:val="002E5E61"/>
    <w:rsid w:val="00300139"/>
    <w:rsid w:val="00302D5B"/>
    <w:rsid w:val="00305FDF"/>
    <w:rsid w:val="00316203"/>
    <w:rsid w:val="003308AB"/>
    <w:rsid w:val="003341AA"/>
    <w:rsid w:val="00340DD0"/>
    <w:rsid w:val="00343611"/>
    <w:rsid w:val="00343BE5"/>
    <w:rsid w:val="00353014"/>
    <w:rsid w:val="003538D8"/>
    <w:rsid w:val="00367F7F"/>
    <w:rsid w:val="00373941"/>
    <w:rsid w:val="00377DB9"/>
    <w:rsid w:val="00387749"/>
    <w:rsid w:val="00390FAC"/>
    <w:rsid w:val="00395392"/>
    <w:rsid w:val="003C4E6D"/>
    <w:rsid w:val="003C7C9A"/>
    <w:rsid w:val="003D2E8D"/>
    <w:rsid w:val="003D305F"/>
    <w:rsid w:val="003E759D"/>
    <w:rsid w:val="003F1B00"/>
    <w:rsid w:val="00410078"/>
    <w:rsid w:val="00411A5D"/>
    <w:rsid w:val="00411D27"/>
    <w:rsid w:val="004132E7"/>
    <w:rsid w:val="00420859"/>
    <w:rsid w:val="00433CDD"/>
    <w:rsid w:val="004428EB"/>
    <w:rsid w:val="00451E1D"/>
    <w:rsid w:val="00452B5B"/>
    <w:rsid w:val="00475776"/>
    <w:rsid w:val="00482536"/>
    <w:rsid w:val="00494A02"/>
    <w:rsid w:val="004A2C9E"/>
    <w:rsid w:val="004B5413"/>
    <w:rsid w:val="004C037B"/>
    <w:rsid w:val="004C6EB2"/>
    <w:rsid w:val="004D4A3F"/>
    <w:rsid w:val="004E1939"/>
    <w:rsid w:val="004F11D1"/>
    <w:rsid w:val="004F4399"/>
    <w:rsid w:val="005040AE"/>
    <w:rsid w:val="00517313"/>
    <w:rsid w:val="005275FA"/>
    <w:rsid w:val="0053553A"/>
    <w:rsid w:val="00547AF8"/>
    <w:rsid w:val="0056024C"/>
    <w:rsid w:val="00565C62"/>
    <w:rsid w:val="005758F0"/>
    <w:rsid w:val="00576348"/>
    <w:rsid w:val="00597AD1"/>
    <w:rsid w:val="005A3A15"/>
    <w:rsid w:val="005A3FFF"/>
    <w:rsid w:val="005A455F"/>
    <w:rsid w:val="005B039E"/>
    <w:rsid w:val="005B03DE"/>
    <w:rsid w:val="005D55A6"/>
    <w:rsid w:val="005D6754"/>
    <w:rsid w:val="005E1E35"/>
    <w:rsid w:val="005E3339"/>
    <w:rsid w:val="005F5E92"/>
    <w:rsid w:val="0062294A"/>
    <w:rsid w:val="006447E2"/>
    <w:rsid w:val="0064607E"/>
    <w:rsid w:val="00654118"/>
    <w:rsid w:val="00661D4F"/>
    <w:rsid w:val="006641F1"/>
    <w:rsid w:val="00671DCD"/>
    <w:rsid w:val="0068164C"/>
    <w:rsid w:val="006830FC"/>
    <w:rsid w:val="006844FB"/>
    <w:rsid w:val="006B3887"/>
    <w:rsid w:val="006C18F7"/>
    <w:rsid w:val="006C65BF"/>
    <w:rsid w:val="006D4229"/>
    <w:rsid w:val="006D6538"/>
    <w:rsid w:val="006E7A29"/>
    <w:rsid w:val="006E7CA6"/>
    <w:rsid w:val="006F3210"/>
    <w:rsid w:val="006F3AEB"/>
    <w:rsid w:val="00702923"/>
    <w:rsid w:val="00711F18"/>
    <w:rsid w:val="00733D04"/>
    <w:rsid w:val="00745F1D"/>
    <w:rsid w:val="00756101"/>
    <w:rsid w:val="007617E0"/>
    <w:rsid w:val="00772D20"/>
    <w:rsid w:val="007779B1"/>
    <w:rsid w:val="00795F68"/>
    <w:rsid w:val="007A595F"/>
    <w:rsid w:val="007A6812"/>
    <w:rsid w:val="007B11C2"/>
    <w:rsid w:val="007B27A3"/>
    <w:rsid w:val="007B3A82"/>
    <w:rsid w:val="007B76A5"/>
    <w:rsid w:val="007B7C88"/>
    <w:rsid w:val="007C572F"/>
    <w:rsid w:val="007E06E0"/>
    <w:rsid w:val="007E729E"/>
    <w:rsid w:val="007F00A4"/>
    <w:rsid w:val="007F3B3E"/>
    <w:rsid w:val="007F52E1"/>
    <w:rsid w:val="007F5FB3"/>
    <w:rsid w:val="00815534"/>
    <w:rsid w:val="00821E2A"/>
    <w:rsid w:val="008263F6"/>
    <w:rsid w:val="008423D1"/>
    <w:rsid w:val="00843B88"/>
    <w:rsid w:val="00853ADB"/>
    <w:rsid w:val="00866A6D"/>
    <w:rsid w:val="00886C94"/>
    <w:rsid w:val="00891613"/>
    <w:rsid w:val="008962E1"/>
    <w:rsid w:val="008A64CE"/>
    <w:rsid w:val="008B3E01"/>
    <w:rsid w:val="008C6F4D"/>
    <w:rsid w:val="008D5DE6"/>
    <w:rsid w:val="008E590F"/>
    <w:rsid w:val="008E6AD4"/>
    <w:rsid w:val="008F493E"/>
    <w:rsid w:val="00901378"/>
    <w:rsid w:val="00901897"/>
    <w:rsid w:val="0090570C"/>
    <w:rsid w:val="00906DC9"/>
    <w:rsid w:val="009147D3"/>
    <w:rsid w:val="00920A55"/>
    <w:rsid w:val="009272CE"/>
    <w:rsid w:val="00936AA3"/>
    <w:rsid w:val="00953277"/>
    <w:rsid w:val="00956C3D"/>
    <w:rsid w:val="00956D0A"/>
    <w:rsid w:val="00983768"/>
    <w:rsid w:val="009931E5"/>
    <w:rsid w:val="009A3767"/>
    <w:rsid w:val="009A6001"/>
    <w:rsid w:val="009B78A1"/>
    <w:rsid w:val="009C1030"/>
    <w:rsid w:val="009C4BCB"/>
    <w:rsid w:val="009D3FFF"/>
    <w:rsid w:val="009E1558"/>
    <w:rsid w:val="009F4CE2"/>
    <w:rsid w:val="00A05C7E"/>
    <w:rsid w:val="00A11643"/>
    <w:rsid w:val="00A64753"/>
    <w:rsid w:val="00A766CC"/>
    <w:rsid w:val="00A90378"/>
    <w:rsid w:val="00A9689F"/>
    <w:rsid w:val="00A971CA"/>
    <w:rsid w:val="00AA134D"/>
    <w:rsid w:val="00AA382C"/>
    <w:rsid w:val="00AB0BD8"/>
    <w:rsid w:val="00AB4402"/>
    <w:rsid w:val="00AB7968"/>
    <w:rsid w:val="00AF28B5"/>
    <w:rsid w:val="00B111F7"/>
    <w:rsid w:val="00B30E05"/>
    <w:rsid w:val="00B321EA"/>
    <w:rsid w:val="00B56345"/>
    <w:rsid w:val="00B64650"/>
    <w:rsid w:val="00B70AA6"/>
    <w:rsid w:val="00B84787"/>
    <w:rsid w:val="00BA5E3C"/>
    <w:rsid w:val="00BB3B9D"/>
    <w:rsid w:val="00BD07C4"/>
    <w:rsid w:val="00BD1339"/>
    <w:rsid w:val="00BD5384"/>
    <w:rsid w:val="00BF3144"/>
    <w:rsid w:val="00BF3A5B"/>
    <w:rsid w:val="00C0768C"/>
    <w:rsid w:val="00C377D6"/>
    <w:rsid w:val="00C62C01"/>
    <w:rsid w:val="00C67578"/>
    <w:rsid w:val="00C727E6"/>
    <w:rsid w:val="00C73290"/>
    <w:rsid w:val="00C86364"/>
    <w:rsid w:val="00CA651C"/>
    <w:rsid w:val="00CD1343"/>
    <w:rsid w:val="00CD5F51"/>
    <w:rsid w:val="00CE5D14"/>
    <w:rsid w:val="00D06B2D"/>
    <w:rsid w:val="00D34EFC"/>
    <w:rsid w:val="00D35593"/>
    <w:rsid w:val="00D47F67"/>
    <w:rsid w:val="00D6266A"/>
    <w:rsid w:val="00D62C23"/>
    <w:rsid w:val="00D670F3"/>
    <w:rsid w:val="00D84786"/>
    <w:rsid w:val="00D8540D"/>
    <w:rsid w:val="00DA0523"/>
    <w:rsid w:val="00DA63B7"/>
    <w:rsid w:val="00DB03A6"/>
    <w:rsid w:val="00DB21BA"/>
    <w:rsid w:val="00DB2F68"/>
    <w:rsid w:val="00DC255A"/>
    <w:rsid w:val="00DD357A"/>
    <w:rsid w:val="00DE5F88"/>
    <w:rsid w:val="00DF7398"/>
    <w:rsid w:val="00E0330D"/>
    <w:rsid w:val="00E0407B"/>
    <w:rsid w:val="00E20283"/>
    <w:rsid w:val="00E2249C"/>
    <w:rsid w:val="00E27361"/>
    <w:rsid w:val="00E3754E"/>
    <w:rsid w:val="00E402B1"/>
    <w:rsid w:val="00E531EC"/>
    <w:rsid w:val="00E70308"/>
    <w:rsid w:val="00E771A0"/>
    <w:rsid w:val="00E80DB0"/>
    <w:rsid w:val="00E82E81"/>
    <w:rsid w:val="00EB7FAD"/>
    <w:rsid w:val="00EC1E28"/>
    <w:rsid w:val="00ED0767"/>
    <w:rsid w:val="00ED1217"/>
    <w:rsid w:val="00ED511B"/>
    <w:rsid w:val="00ED5D8B"/>
    <w:rsid w:val="00ED6FE6"/>
    <w:rsid w:val="00EE198D"/>
    <w:rsid w:val="00EE287A"/>
    <w:rsid w:val="00F1290C"/>
    <w:rsid w:val="00F14E5C"/>
    <w:rsid w:val="00F417C0"/>
    <w:rsid w:val="00F50100"/>
    <w:rsid w:val="00F6087F"/>
    <w:rsid w:val="00F721A2"/>
    <w:rsid w:val="00F83DA6"/>
    <w:rsid w:val="00F84C98"/>
    <w:rsid w:val="00F85AEE"/>
    <w:rsid w:val="00F87E7A"/>
    <w:rsid w:val="00F93B60"/>
    <w:rsid w:val="00FA7A70"/>
    <w:rsid w:val="00FB76B8"/>
    <w:rsid w:val="00FC128E"/>
    <w:rsid w:val="00FD0ECF"/>
    <w:rsid w:val="00FE0251"/>
    <w:rsid w:val="00FE2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99CDA0"/>
  <w15:docId w15:val="{6B50A746-3967-4240-9C3D-E89AFB5F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7C9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6024C"/>
    <w:rPr>
      <w:color w:val="0000FF"/>
      <w:u w:val="single"/>
    </w:rPr>
  </w:style>
  <w:style w:type="paragraph" w:styleId="FootnoteText">
    <w:name w:val="footnote text"/>
    <w:basedOn w:val="Normal"/>
    <w:semiHidden/>
    <w:rsid w:val="001A7FC9"/>
    <w:rPr>
      <w:sz w:val="20"/>
      <w:szCs w:val="20"/>
    </w:rPr>
  </w:style>
  <w:style w:type="character" w:styleId="FootnoteReference">
    <w:name w:val="footnote reference"/>
    <w:semiHidden/>
    <w:rsid w:val="001A7FC9"/>
    <w:rPr>
      <w:vertAlign w:val="superscript"/>
    </w:rPr>
  </w:style>
  <w:style w:type="table" w:styleId="TableClassic3">
    <w:name w:val="Table Classic 3"/>
    <w:basedOn w:val="TableNormal"/>
    <w:rsid w:val="0014005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1400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4005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rsid w:val="0035301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53014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35301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53014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671D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1DCD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17654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9689F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452B5B"/>
    <w:rPr>
      <w:rFonts w:ascii="Calibri" w:eastAsia="Calibri" w:hAnsi="Calibri" w:cs="Arial"/>
      <w:sz w:val="22"/>
      <w:szCs w:val="22"/>
      <w:lang w:bidi="fa-IR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980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102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423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7415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5534">
          <w:marLeft w:val="0"/>
          <w:marRight w:val="0"/>
          <w:marTop w:val="0"/>
          <w:marBottom w:val="0"/>
          <w:divBdr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divBdr>
          <w:divsChild>
            <w:div w:id="19598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20208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5556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8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30848">
          <w:marLeft w:val="0"/>
          <w:marRight w:val="432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6840">
          <w:marLeft w:val="0"/>
          <w:marRight w:val="432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6924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56813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3426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77E9B-97D2-435B-B66A-8568DD4E5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ردیف</vt:lpstr>
    </vt:vector>
  </TitlesOfParts>
  <Company>Your Organization Name</Company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ردیف</dc:title>
  <dc:creator>Your User Name</dc:creator>
  <cp:lastModifiedBy>dr.khalil momeni</cp:lastModifiedBy>
  <cp:revision>10</cp:revision>
  <cp:lastPrinted>2013-08-17T02:53:00Z</cp:lastPrinted>
  <dcterms:created xsi:type="dcterms:W3CDTF">2023-09-30T05:51:00Z</dcterms:created>
  <dcterms:modified xsi:type="dcterms:W3CDTF">2025-09-28T04:53:00Z</dcterms:modified>
</cp:coreProperties>
</file>